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A" w:rsidRDefault="00C44F8A" w:rsidP="00C44F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Насрочване втори тур за избори на кмет на община Вършец и кмет на кметство Драганица.</w:t>
      </w:r>
    </w:p>
    <w:p w:rsidR="00C44F8A" w:rsidRDefault="00C44F8A" w:rsidP="00C44F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Обявяване резултатите от избора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Вършец.</w:t>
      </w:r>
    </w:p>
    <w:p w:rsidR="00C44F8A" w:rsidRDefault="00C44F8A" w:rsidP="00C44F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резултатите от избора на кметове на кметство в община Вършец.</w:t>
      </w:r>
    </w:p>
    <w:p w:rsidR="00035F0A" w:rsidRDefault="00C44F8A" w:rsidP="00C44F8A">
      <w:pPr>
        <w:pStyle w:val="a3"/>
        <w:numPr>
          <w:ilvl w:val="0"/>
          <w:numId w:val="1"/>
        </w:numPr>
      </w:pPr>
      <w:bookmarkStart w:id="0" w:name="_GoBack"/>
      <w:bookmarkEnd w:id="0"/>
      <w:r w:rsidRPr="00C44F8A">
        <w:rPr>
          <w:rFonts w:ascii="Times New Roman" w:hAnsi="Times New Roman"/>
          <w:sz w:val="24"/>
          <w:szCs w:val="24"/>
        </w:rPr>
        <w:t>Одобряване образеца на бюлетините за провеждане втори тур на изборите за кмет на община и кмет на кметство Драганица</w:t>
      </w:r>
    </w:p>
    <w:sectPr w:rsidR="0003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F02"/>
    <w:multiLevelType w:val="hybridMultilevel"/>
    <w:tmpl w:val="62889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8A"/>
    <w:rsid w:val="00035F0A"/>
    <w:rsid w:val="00C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2015-10-28T08:24:00Z</dcterms:created>
  <dcterms:modified xsi:type="dcterms:W3CDTF">2015-10-28T08:26:00Z</dcterms:modified>
</cp:coreProperties>
</file>