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5" w:rsidRPr="00DC3C70" w:rsidRDefault="003B19E5" w:rsidP="003B19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3C70">
        <w:rPr>
          <w:rFonts w:ascii="Times New Roman" w:hAnsi="Times New Roman"/>
          <w:sz w:val="24"/>
          <w:szCs w:val="24"/>
        </w:rPr>
        <w:t>Регистриране допълнително на интернет страницата на ОИК Представител от коалиция „</w:t>
      </w:r>
      <w:r w:rsidRPr="00DC3C70">
        <w:rPr>
          <w:rFonts w:ascii="Times New Roman" w:hAnsi="Times New Roman"/>
          <w:b/>
          <w:sz w:val="24"/>
          <w:szCs w:val="24"/>
        </w:rPr>
        <w:t>Реформаторски блок</w:t>
      </w:r>
      <w:r w:rsidRPr="00DC3C70">
        <w:rPr>
          <w:rFonts w:ascii="Times New Roman" w:hAnsi="Times New Roman"/>
          <w:sz w:val="24"/>
          <w:szCs w:val="24"/>
        </w:rPr>
        <w:t>“.</w:t>
      </w:r>
    </w:p>
    <w:p w:rsidR="007546D6" w:rsidRDefault="003B19E5" w:rsidP="003B19E5">
      <w:pPr>
        <w:pStyle w:val="a3"/>
        <w:numPr>
          <w:ilvl w:val="0"/>
          <w:numId w:val="1"/>
        </w:numPr>
      </w:pPr>
      <w:bookmarkStart w:id="0" w:name="_GoBack"/>
      <w:bookmarkEnd w:id="0"/>
      <w:r w:rsidRPr="003B19E5">
        <w:rPr>
          <w:rFonts w:ascii="Times New Roman" w:hAnsi="Times New Roman"/>
          <w:sz w:val="24"/>
          <w:szCs w:val="24"/>
        </w:rPr>
        <w:t>Разни</w:t>
      </w:r>
    </w:p>
    <w:sectPr w:rsidR="0075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C7"/>
    <w:multiLevelType w:val="hybridMultilevel"/>
    <w:tmpl w:val="C6DEC69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E5"/>
    <w:rsid w:val="003B19E5"/>
    <w:rsid w:val="007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2015-10-23T13:08:00Z</dcterms:created>
  <dcterms:modified xsi:type="dcterms:W3CDTF">2015-10-23T13:09:00Z</dcterms:modified>
</cp:coreProperties>
</file>