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4EF" w:rsidRPr="000D6B75" w:rsidRDefault="00CB24EF" w:rsidP="00D053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6420" w:rsidRPr="000D6B75" w:rsidRDefault="00CA67C8" w:rsidP="00D053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6B75">
        <w:rPr>
          <w:rFonts w:ascii="Times New Roman" w:hAnsi="Times New Roman"/>
          <w:b/>
          <w:sz w:val="24"/>
          <w:szCs w:val="24"/>
        </w:rPr>
        <w:t>Проект за дневен ред</w:t>
      </w:r>
      <w:r w:rsidR="00166A87">
        <w:rPr>
          <w:rFonts w:ascii="Times New Roman" w:hAnsi="Times New Roman"/>
          <w:b/>
          <w:sz w:val="24"/>
          <w:szCs w:val="24"/>
        </w:rPr>
        <w:t xml:space="preserve"> за</w:t>
      </w:r>
      <w:r w:rsidR="00D05341" w:rsidRPr="000D6B75">
        <w:rPr>
          <w:rFonts w:ascii="Times New Roman" w:hAnsi="Times New Roman"/>
          <w:b/>
          <w:sz w:val="24"/>
          <w:szCs w:val="24"/>
        </w:rPr>
        <w:t xml:space="preserve"> </w:t>
      </w:r>
      <w:r w:rsidR="00166A87">
        <w:rPr>
          <w:rFonts w:ascii="Times New Roman" w:hAnsi="Times New Roman"/>
          <w:b/>
          <w:sz w:val="24"/>
          <w:szCs w:val="24"/>
        </w:rPr>
        <w:t xml:space="preserve">извънредно </w:t>
      </w:r>
      <w:r w:rsidR="00D05341" w:rsidRPr="000D6B75">
        <w:rPr>
          <w:rFonts w:ascii="Times New Roman" w:hAnsi="Times New Roman"/>
          <w:b/>
          <w:sz w:val="24"/>
          <w:szCs w:val="24"/>
        </w:rPr>
        <w:t>заседани</w:t>
      </w:r>
      <w:r w:rsidR="00166A87">
        <w:rPr>
          <w:rFonts w:ascii="Times New Roman" w:hAnsi="Times New Roman"/>
          <w:b/>
          <w:sz w:val="24"/>
          <w:szCs w:val="24"/>
        </w:rPr>
        <w:t>е на ОИК-Вършец, насрочено за 30</w:t>
      </w:r>
      <w:r w:rsidR="00D05341" w:rsidRPr="000D6B75">
        <w:rPr>
          <w:rFonts w:ascii="Times New Roman" w:hAnsi="Times New Roman"/>
          <w:b/>
          <w:sz w:val="24"/>
          <w:szCs w:val="24"/>
        </w:rPr>
        <w:t>.</w:t>
      </w:r>
      <w:r w:rsidR="007C1D8D" w:rsidRPr="000D6B75">
        <w:rPr>
          <w:rFonts w:ascii="Times New Roman" w:hAnsi="Times New Roman"/>
          <w:b/>
          <w:sz w:val="24"/>
          <w:szCs w:val="24"/>
        </w:rPr>
        <w:t>1</w:t>
      </w:r>
      <w:r w:rsidR="00166A87">
        <w:rPr>
          <w:rFonts w:ascii="Times New Roman" w:hAnsi="Times New Roman"/>
          <w:b/>
          <w:sz w:val="24"/>
          <w:szCs w:val="24"/>
        </w:rPr>
        <w:t>0.2024</w:t>
      </w:r>
      <w:r w:rsidR="00D05341" w:rsidRPr="000D6B75">
        <w:rPr>
          <w:rFonts w:ascii="Times New Roman" w:hAnsi="Times New Roman"/>
          <w:b/>
          <w:sz w:val="24"/>
          <w:szCs w:val="24"/>
        </w:rPr>
        <w:t xml:space="preserve"> г.</w:t>
      </w:r>
      <w:r w:rsidR="00166A87">
        <w:rPr>
          <w:rFonts w:ascii="Times New Roman" w:hAnsi="Times New Roman"/>
          <w:b/>
          <w:sz w:val="24"/>
          <w:szCs w:val="24"/>
        </w:rPr>
        <w:t>, от 17</w:t>
      </w:r>
      <w:r w:rsidR="00C01088" w:rsidRPr="000D6B75">
        <w:rPr>
          <w:rFonts w:ascii="Times New Roman" w:hAnsi="Times New Roman"/>
          <w:b/>
          <w:sz w:val="24"/>
          <w:szCs w:val="24"/>
        </w:rPr>
        <w:t>:</w:t>
      </w:r>
      <w:r w:rsidR="00166A87">
        <w:rPr>
          <w:rFonts w:ascii="Times New Roman" w:hAnsi="Times New Roman"/>
          <w:b/>
          <w:sz w:val="24"/>
          <w:szCs w:val="24"/>
        </w:rPr>
        <w:t>3</w:t>
      </w:r>
      <w:r w:rsidR="006E365F" w:rsidRPr="000D6B75">
        <w:rPr>
          <w:rFonts w:ascii="Times New Roman" w:hAnsi="Times New Roman"/>
          <w:b/>
          <w:sz w:val="24"/>
          <w:szCs w:val="24"/>
        </w:rPr>
        <w:t>0 часа</w:t>
      </w:r>
      <w:r w:rsidR="00D05341" w:rsidRPr="000D6B75">
        <w:rPr>
          <w:rFonts w:ascii="Times New Roman" w:hAnsi="Times New Roman"/>
          <w:b/>
          <w:sz w:val="24"/>
          <w:szCs w:val="24"/>
        </w:rPr>
        <w:t>.</w:t>
      </w:r>
    </w:p>
    <w:p w:rsidR="00D05341" w:rsidRPr="000D6B75" w:rsidRDefault="00D05341" w:rsidP="00D053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B24EF" w:rsidRPr="000D6B75" w:rsidRDefault="004D0820" w:rsidP="00D0534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Последно Решение № 10</w:t>
      </w:r>
      <w:r w:rsidR="00166A87">
        <w:rPr>
          <w:rFonts w:ascii="Times New Roman" w:hAnsi="Times New Roman"/>
          <w:sz w:val="24"/>
          <w:szCs w:val="24"/>
        </w:rPr>
        <w:t>9</w:t>
      </w:r>
      <w:r w:rsidR="00C80618" w:rsidRPr="000D6B75">
        <w:rPr>
          <w:rFonts w:ascii="Times New Roman" w:hAnsi="Times New Roman"/>
          <w:sz w:val="24"/>
          <w:szCs w:val="24"/>
        </w:rPr>
        <w:t xml:space="preserve">-МИ от </w:t>
      </w:r>
      <w:r w:rsidR="00166A87">
        <w:rPr>
          <w:rFonts w:ascii="Times New Roman" w:hAnsi="Times New Roman"/>
          <w:sz w:val="24"/>
          <w:szCs w:val="24"/>
          <w:lang w:val="en-US"/>
        </w:rPr>
        <w:t>05</w:t>
      </w:r>
      <w:r w:rsidR="00D05341" w:rsidRPr="000D6B7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="00D05341" w:rsidRPr="000D6B75">
        <w:rPr>
          <w:rFonts w:ascii="Times New Roman" w:hAnsi="Times New Roman"/>
          <w:sz w:val="24"/>
          <w:szCs w:val="24"/>
        </w:rPr>
        <w:t>.2023 г.</w:t>
      </w:r>
    </w:p>
    <w:p w:rsidR="00D05341" w:rsidRPr="000D6B75" w:rsidRDefault="00D05341" w:rsidP="00D0534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6975"/>
        <w:gridCol w:w="1554"/>
      </w:tblGrid>
      <w:tr w:rsidR="0047072A" w:rsidRPr="00C51F5F" w:rsidTr="00C51F5F">
        <w:trPr>
          <w:jc w:val="center"/>
        </w:trPr>
        <w:tc>
          <w:tcPr>
            <w:tcW w:w="533" w:type="dxa"/>
            <w:shd w:val="clear" w:color="auto" w:fill="auto"/>
          </w:tcPr>
          <w:p w:rsidR="0047072A" w:rsidRPr="00061281" w:rsidRDefault="0047072A" w:rsidP="0047072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61281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6975" w:type="dxa"/>
            <w:shd w:val="clear" w:color="auto" w:fill="auto"/>
          </w:tcPr>
          <w:p w:rsidR="0047072A" w:rsidRPr="00061281" w:rsidRDefault="0047072A" w:rsidP="004707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61281">
              <w:rPr>
                <w:rFonts w:ascii="Times New Roman" w:hAnsi="Times New Roman"/>
                <w:b/>
              </w:rPr>
              <w:t>Проект на дневен ред на заседанието</w:t>
            </w:r>
          </w:p>
        </w:tc>
        <w:tc>
          <w:tcPr>
            <w:tcW w:w="1554" w:type="dxa"/>
            <w:shd w:val="clear" w:color="auto" w:fill="auto"/>
          </w:tcPr>
          <w:p w:rsidR="0047072A" w:rsidRPr="00061281" w:rsidRDefault="0047072A" w:rsidP="004707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61281">
              <w:rPr>
                <w:rFonts w:ascii="Times New Roman" w:hAnsi="Times New Roman"/>
                <w:b/>
              </w:rPr>
              <w:t>Докладчик</w:t>
            </w:r>
          </w:p>
        </w:tc>
      </w:tr>
      <w:tr w:rsidR="0047072A" w:rsidRPr="00025E37" w:rsidTr="00C51F5F">
        <w:trPr>
          <w:jc w:val="center"/>
        </w:trPr>
        <w:tc>
          <w:tcPr>
            <w:tcW w:w="533" w:type="dxa"/>
            <w:shd w:val="clear" w:color="auto" w:fill="auto"/>
          </w:tcPr>
          <w:p w:rsidR="0047072A" w:rsidRPr="00061281" w:rsidRDefault="0047072A" w:rsidP="0047072A">
            <w:pPr>
              <w:spacing w:after="0" w:line="240" w:lineRule="auto"/>
              <w:rPr>
                <w:rFonts w:ascii="Times New Roman" w:hAnsi="Times New Roman"/>
              </w:rPr>
            </w:pPr>
            <w:r w:rsidRPr="00061281">
              <w:rPr>
                <w:rFonts w:ascii="Times New Roman" w:hAnsi="Times New Roman"/>
              </w:rPr>
              <w:t>1.</w:t>
            </w:r>
          </w:p>
        </w:tc>
        <w:tc>
          <w:tcPr>
            <w:tcW w:w="6975" w:type="dxa"/>
            <w:shd w:val="clear" w:color="auto" w:fill="auto"/>
          </w:tcPr>
          <w:p w:rsidR="0047072A" w:rsidRPr="008461B0" w:rsidRDefault="00166A87" w:rsidP="0047072A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Разглеждане и вземане на решение по уведомление от председателя на Общински съвет – Вършец до ОИК – Вършец с вх. № 207/30.10.2024 г. във връзка с констатиране предсрочно прекратяване пълномощията на общински съветник и обявяване за избран на следващия в листата на ПП „ГЕРБ“ общински съветник.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4" w:type="dxa"/>
            <w:shd w:val="clear" w:color="auto" w:fill="auto"/>
          </w:tcPr>
          <w:p w:rsidR="0047072A" w:rsidRPr="00061281" w:rsidRDefault="0047072A" w:rsidP="00470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ЦД</w:t>
            </w:r>
            <w:r w:rsidR="00166A87">
              <w:rPr>
                <w:rFonts w:ascii="Times New Roman" w:hAnsi="Times New Roman"/>
              </w:rPr>
              <w:t>, АК</w:t>
            </w:r>
          </w:p>
        </w:tc>
      </w:tr>
    </w:tbl>
    <w:p w:rsidR="00A76277" w:rsidRPr="00CC0A2B" w:rsidRDefault="00A76277" w:rsidP="00CB24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6277" w:rsidRDefault="00A76277" w:rsidP="00CB24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6277" w:rsidRDefault="00A76277" w:rsidP="00CB24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6277" w:rsidRDefault="00A76277" w:rsidP="00CB24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6277" w:rsidRPr="00D11955" w:rsidRDefault="00A76277" w:rsidP="00CB24EF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sectPr w:rsidR="00A76277" w:rsidRPr="00D11955" w:rsidSect="00EE7525">
      <w:footerReference w:type="default" r:id="rId6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30A" w:rsidRDefault="003F330A" w:rsidP="002443E5">
      <w:pPr>
        <w:spacing w:after="0" w:line="240" w:lineRule="auto"/>
      </w:pPr>
      <w:r>
        <w:separator/>
      </w:r>
    </w:p>
  </w:endnote>
  <w:endnote w:type="continuationSeparator" w:id="0">
    <w:p w:rsidR="003F330A" w:rsidRDefault="003F330A" w:rsidP="00244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5122927"/>
      <w:docPartObj>
        <w:docPartGallery w:val="Page Numbers (Bottom of Page)"/>
        <w:docPartUnique/>
      </w:docPartObj>
    </w:sdtPr>
    <w:sdtEndPr/>
    <w:sdtContent>
      <w:p w:rsidR="002443E5" w:rsidRDefault="002443E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A87">
          <w:rPr>
            <w:noProof/>
          </w:rPr>
          <w:t>1</w:t>
        </w:r>
        <w:r>
          <w:fldChar w:fldCharType="end"/>
        </w:r>
      </w:p>
    </w:sdtContent>
  </w:sdt>
  <w:p w:rsidR="002443E5" w:rsidRDefault="00244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30A" w:rsidRDefault="003F330A" w:rsidP="002443E5">
      <w:pPr>
        <w:spacing w:after="0" w:line="240" w:lineRule="auto"/>
      </w:pPr>
      <w:r>
        <w:separator/>
      </w:r>
    </w:p>
  </w:footnote>
  <w:footnote w:type="continuationSeparator" w:id="0">
    <w:p w:rsidR="003F330A" w:rsidRDefault="003F330A" w:rsidP="002443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942"/>
    <w:rsid w:val="00025E37"/>
    <w:rsid w:val="00085C64"/>
    <w:rsid w:val="000B112F"/>
    <w:rsid w:val="000C5205"/>
    <w:rsid w:val="000D6B75"/>
    <w:rsid w:val="00107A77"/>
    <w:rsid w:val="001126F7"/>
    <w:rsid w:val="0013414F"/>
    <w:rsid w:val="00166A87"/>
    <w:rsid w:val="001671C7"/>
    <w:rsid w:val="0018215A"/>
    <w:rsid w:val="00191F93"/>
    <w:rsid w:val="001B3E94"/>
    <w:rsid w:val="001C2B64"/>
    <w:rsid w:val="001C2F69"/>
    <w:rsid w:val="001E389D"/>
    <w:rsid w:val="001F439C"/>
    <w:rsid w:val="0020320A"/>
    <w:rsid w:val="002050BA"/>
    <w:rsid w:val="00211E8E"/>
    <w:rsid w:val="0021577A"/>
    <w:rsid w:val="00242CC1"/>
    <w:rsid w:val="002443E5"/>
    <w:rsid w:val="00246B20"/>
    <w:rsid w:val="00263C08"/>
    <w:rsid w:val="002747C8"/>
    <w:rsid w:val="002775F8"/>
    <w:rsid w:val="002C4D13"/>
    <w:rsid w:val="002E6230"/>
    <w:rsid w:val="002E759F"/>
    <w:rsid w:val="00312DD2"/>
    <w:rsid w:val="0036781D"/>
    <w:rsid w:val="003914E7"/>
    <w:rsid w:val="00393667"/>
    <w:rsid w:val="00396F63"/>
    <w:rsid w:val="003E7F40"/>
    <w:rsid w:val="003F330A"/>
    <w:rsid w:val="0040487E"/>
    <w:rsid w:val="00434EC3"/>
    <w:rsid w:val="00446AD2"/>
    <w:rsid w:val="00452F70"/>
    <w:rsid w:val="0047072A"/>
    <w:rsid w:val="004916F6"/>
    <w:rsid w:val="00493A31"/>
    <w:rsid w:val="004A4976"/>
    <w:rsid w:val="004C5446"/>
    <w:rsid w:val="004D0820"/>
    <w:rsid w:val="00500942"/>
    <w:rsid w:val="00521558"/>
    <w:rsid w:val="00521F9F"/>
    <w:rsid w:val="00560DC8"/>
    <w:rsid w:val="00567BE5"/>
    <w:rsid w:val="00581E17"/>
    <w:rsid w:val="005A5FD2"/>
    <w:rsid w:val="005B4A72"/>
    <w:rsid w:val="00601691"/>
    <w:rsid w:val="00605FC4"/>
    <w:rsid w:val="006063E6"/>
    <w:rsid w:val="00630433"/>
    <w:rsid w:val="00676949"/>
    <w:rsid w:val="006B129A"/>
    <w:rsid w:val="006C114A"/>
    <w:rsid w:val="006D3C92"/>
    <w:rsid w:val="006D64BF"/>
    <w:rsid w:val="006E365F"/>
    <w:rsid w:val="00774645"/>
    <w:rsid w:val="007A6963"/>
    <w:rsid w:val="007C1D8D"/>
    <w:rsid w:val="007C50FC"/>
    <w:rsid w:val="007C5298"/>
    <w:rsid w:val="007F1590"/>
    <w:rsid w:val="007F7CBE"/>
    <w:rsid w:val="00803A4D"/>
    <w:rsid w:val="008048BD"/>
    <w:rsid w:val="00814843"/>
    <w:rsid w:val="00832204"/>
    <w:rsid w:val="008352FB"/>
    <w:rsid w:val="00847E6F"/>
    <w:rsid w:val="008711BF"/>
    <w:rsid w:val="00881723"/>
    <w:rsid w:val="00881EBF"/>
    <w:rsid w:val="008900DF"/>
    <w:rsid w:val="008D03C7"/>
    <w:rsid w:val="00906BE8"/>
    <w:rsid w:val="0092729D"/>
    <w:rsid w:val="00934B76"/>
    <w:rsid w:val="00975D7E"/>
    <w:rsid w:val="009B772D"/>
    <w:rsid w:val="009E37EB"/>
    <w:rsid w:val="00A06420"/>
    <w:rsid w:val="00A17073"/>
    <w:rsid w:val="00A31400"/>
    <w:rsid w:val="00A35006"/>
    <w:rsid w:val="00A41319"/>
    <w:rsid w:val="00A76277"/>
    <w:rsid w:val="00AA790E"/>
    <w:rsid w:val="00AB6C77"/>
    <w:rsid w:val="00AF6315"/>
    <w:rsid w:val="00B05DCA"/>
    <w:rsid w:val="00B14352"/>
    <w:rsid w:val="00B21DC2"/>
    <w:rsid w:val="00B2459B"/>
    <w:rsid w:val="00B84804"/>
    <w:rsid w:val="00B93A4A"/>
    <w:rsid w:val="00B95640"/>
    <w:rsid w:val="00BA358D"/>
    <w:rsid w:val="00BD5EEB"/>
    <w:rsid w:val="00BE69D7"/>
    <w:rsid w:val="00BF7950"/>
    <w:rsid w:val="00C01088"/>
    <w:rsid w:val="00C44EBD"/>
    <w:rsid w:val="00C51F5F"/>
    <w:rsid w:val="00C80618"/>
    <w:rsid w:val="00C830E3"/>
    <w:rsid w:val="00CA2F40"/>
    <w:rsid w:val="00CA42DD"/>
    <w:rsid w:val="00CA67C8"/>
    <w:rsid w:val="00CB24EF"/>
    <w:rsid w:val="00CB2CC4"/>
    <w:rsid w:val="00CC0A2B"/>
    <w:rsid w:val="00CC5BB9"/>
    <w:rsid w:val="00CC6BD3"/>
    <w:rsid w:val="00D05341"/>
    <w:rsid w:val="00D11955"/>
    <w:rsid w:val="00D20044"/>
    <w:rsid w:val="00D2074C"/>
    <w:rsid w:val="00D47BCA"/>
    <w:rsid w:val="00D57EB1"/>
    <w:rsid w:val="00D76E4D"/>
    <w:rsid w:val="00D92D82"/>
    <w:rsid w:val="00E26198"/>
    <w:rsid w:val="00E41714"/>
    <w:rsid w:val="00E47B93"/>
    <w:rsid w:val="00E555FA"/>
    <w:rsid w:val="00E62529"/>
    <w:rsid w:val="00EA706A"/>
    <w:rsid w:val="00EA706B"/>
    <w:rsid w:val="00EB7E09"/>
    <w:rsid w:val="00EE7525"/>
    <w:rsid w:val="00F209FF"/>
    <w:rsid w:val="00F21857"/>
    <w:rsid w:val="00F31C0F"/>
    <w:rsid w:val="00F45620"/>
    <w:rsid w:val="00FA2DA6"/>
    <w:rsid w:val="00FC4004"/>
    <w:rsid w:val="00FE0914"/>
    <w:rsid w:val="00FE7D10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D1485"/>
  <w15:docId w15:val="{F2A1A9DF-168C-420E-92D7-EB23F93C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F9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521F9F"/>
    <w:pPr>
      <w:ind w:left="720"/>
      <w:contextualSpacing/>
    </w:pPr>
  </w:style>
  <w:style w:type="paragraph" w:styleId="NoSpacing">
    <w:name w:val="No Spacing"/>
    <w:uiPriority w:val="1"/>
    <w:qFormat/>
    <w:rsid w:val="00521F9F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44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3E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44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3E5"/>
    <w:rPr>
      <w:sz w:val="22"/>
      <w:szCs w:val="22"/>
    </w:rPr>
  </w:style>
  <w:style w:type="table" w:styleId="TableGrid">
    <w:name w:val="Table Grid"/>
    <w:basedOn w:val="TableNormal"/>
    <w:uiPriority w:val="59"/>
    <w:rsid w:val="00871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5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34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E38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Петя Петкова</dc:creator>
  <cp:lastModifiedBy>Zasedatelna Zala</cp:lastModifiedBy>
  <cp:revision>2</cp:revision>
  <cp:lastPrinted>2023-11-02T14:26:00Z</cp:lastPrinted>
  <dcterms:created xsi:type="dcterms:W3CDTF">2024-10-30T15:49:00Z</dcterms:created>
  <dcterms:modified xsi:type="dcterms:W3CDTF">2024-10-30T15:49:00Z</dcterms:modified>
</cp:coreProperties>
</file>