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41" w:rsidRDefault="00C537F7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Актуализиран дневен</w:t>
      </w:r>
      <w:r w:rsidRPr="002E759F">
        <w:rPr>
          <w:rFonts w:ascii="Times New Roman" w:hAnsi="Times New Roman"/>
          <w:b/>
          <w:sz w:val="24"/>
          <w:szCs w:val="24"/>
        </w:rPr>
        <w:t xml:space="preserve"> ред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027A">
        <w:rPr>
          <w:rFonts w:ascii="Times New Roman" w:hAnsi="Times New Roman"/>
          <w:b/>
          <w:sz w:val="24"/>
          <w:szCs w:val="24"/>
        </w:rPr>
        <w:t>за заседание на ОИК-Вършец на 24</w:t>
      </w:r>
      <w:r w:rsidR="00767F10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.2023 г. /</w:t>
      </w:r>
      <w:r w:rsidR="00767F10">
        <w:rPr>
          <w:rFonts w:ascii="Times New Roman" w:hAnsi="Times New Roman"/>
          <w:b/>
          <w:sz w:val="24"/>
          <w:szCs w:val="24"/>
        </w:rPr>
        <w:t>вторник</w:t>
      </w:r>
      <w:r>
        <w:rPr>
          <w:rFonts w:ascii="Times New Roman" w:hAnsi="Times New Roman"/>
          <w:b/>
          <w:sz w:val="24"/>
          <w:szCs w:val="24"/>
        </w:rPr>
        <w:t>/</w:t>
      </w:r>
      <w:r w:rsidRPr="002E759F">
        <w:rPr>
          <w:rFonts w:ascii="Times New Roman" w:hAnsi="Times New Roman"/>
          <w:b/>
          <w:sz w:val="24"/>
          <w:szCs w:val="24"/>
        </w:rPr>
        <w:t>:</w:t>
      </w:r>
    </w:p>
    <w:p w:rsidR="00D05341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975"/>
        <w:gridCol w:w="1554"/>
      </w:tblGrid>
      <w:tr w:rsidR="00A06420" w:rsidTr="00657DF3">
        <w:tc>
          <w:tcPr>
            <w:tcW w:w="533" w:type="dxa"/>
          </w:tcPr>
          <w:p w:rsidR="00A06420" w:rsidRPr="009238F5" w:rsidRDefault="00A06420" w:rsidP="00CB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5" w:type="dxa"/>
          </w:tcPr>
          <w:p w:rsidR="00A06420" w:rsidRPr="009238F5" w:rsidRDefault="00C537F7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8F5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 w:rsidR="004A4976" w:rsidRPr="009238F5">
              <w:rPr>
                <w:rFonts w:ascii="Times New Roman" w:hAnsi="Times New Roman"/>
                <w:b/>
                <w:sz w:val="24"/>
                <w:szCs w:val="24"/>
              </w:rPr>
              <w:t xml:space="preserve">на дневен ред на </w:t>
            </w:r>
            <w:r w:rsidR="00A06420" w:rsidRPr="009238F5">
              <w:rPr>
                <w:rFonts w:ascii="Times New Roman" w:hAnsi="Times New Roman"/>
                <w:b/>
                <w:sz w:val="24"/>
                <w:szCs w:val="24"/>
              </w:rPr>
              <w:t>заседанието</w:t>
            </w:r>
          </w:p>
        </w:tc>
        <w:tc>
          <w:tcPr>
            <w:tcW w:w="1554" w:type="dxa"/>
          </w:tcPr>
          <w:p w:rsidR="00A06420" w:rsidRPr="009238F5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8F5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A06420" w:rsidRPr="00F209FF" w:rsidTr="00657DF3">
        <w:tc>
          <w:tcPr>
            <w:tcW w:w="533" w:type="dxa"/>
          </w:tcPr>
          <w:p w:rsidR="00A06420" w:rsidRPr="009238F5" w:rsidRDefault="00F709BF" w:rsidP="00F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F5">
              <w:rPr>
                <w:rFonts w:ascii="Times New Roman" w:hAnsi="Times New Roman"/>
                <w:sz w:val="24"/>
                <w:szCs w:val="24"/>
              </w:rPr>
              <w:t>5</w:t>
            </w:r>
            <w:r w:rsidR="00A06420" w:rsidRPr="00923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A06420" w:rsidRPr="009238F5" w:rsidRDefault="00F709BF" w:rsidP="00FD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F5">
              <w:rPr>
                <w:rFonts w:ascii="Times New Roman" w:hAnsi="Times New Roman"/>
                <w:sz w:val="24"/>
                <w:szCs w:val="24"/>
              </w:rPr>
              <w:t>Промяна в състава на секционна избирателна комисия в секция № 121200005, назначена с Решение № 54 – МИ от Протокол № 11/28.09.2023 г. на ОИК - Вършец</w:t>
            </w:r>
          </w:p>
        </w:tc>
        <w:tc>
          <w:tcPr>
            <w:tcW w:w="1554" w:type="dxa"/>
          </w:tcPr>
          <w:p w:rsidR="00623572" w:rsidRPr="009238F5" w:rsidRDefault="00623572" w:rsidP="0029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F5">
              <w:rPr>
                <w:rFonts w:ascii="Times New Roman" w:hAnsi="Times New Roman"/>
                <w:sz w:val="24"/>
                <w:szCs w:val="24"/>
              </w:rPr>
              <w:t>АК</w:t>
            </w:r>
            <w:r w:rsidR="00291F7A" w:rsidRPr="009238F5">
              <w:rPr>
                <w:rFonts w:ascii="Times New Roman" w:hAnsi="Times New Roman"/>
                <w:sz w:val="24"/>
                <w:szCs w:val="24"/>
              </w:rPr>
              <w:t>, ПП, ДГ</w:t>
            </w:r>
          </w:p>
        </w:tc>
      </w:tr>
      <w:tr w:rsidR="00A06420" w:rsidRPr="00081D21" w:rsidTr="00657DF3">
        <w:tc>
          <w:tcPr>
            <w:tcW w:w="533" w:type="dxa"/>
          </w:tcPr>
          <w:p w:rsidR="00A06420" w:rsidRPr="009238F5" w:rsidRDefault="00F709BF" w:rsidP="00F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F5">
              <w:rPr>
                <w:rFonts w:ascii="Times New Roman" w:hAnsi="Times New Roman"/>
                <w:sz w:val="24"/>
                <w:szCs w:val="24"/>
              </w:rPr>
              <w:t>6</w:t>
            </w:r>
            <w:r w:rsidR="00A06420" w:rsidRPr="00923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A06420" w:rsidRPr="009238F5" w:rsidRDefault="00C43973" w:rsidP="00FD16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8F5">
              <w:rPr>
                <w:rFonts w:ascii="Times New Roman" w:hAnsi="Times New Roman"/>
                <w:sz w:val="24"/>
                <w:szCs w:val="24"/>
              </w:rPr>
              <w:t>Определяне на членове на ОИК – Вършец, които да получат от Областна администрация – Монтана на 27.10.2023 г., изборните книжа и материали за произвеждане на изборите за общински съветници и за кметове на 29.10.2023 г.</w:t>
            </w:r>
          </w:p>
        </w:tc>
        <w:tc>
          <w:tcPr>
            <w:tcW w:w="1554" w:type="dxa"/>
          </w:tcPr>
          <w:p w:rsidR="00A06420" w:rsidRPr="009238F5" w:rsidRDefault="00623572" w:rsidP="0029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F5">
              <w:rPr>
                <w:rFonts w:ascii="Times New Roman" w:hAnsi="Times New Roman"/>
                <w:sz w:val="24"/>
                <w:szCs w:val="24"/>
              </w:rPr>
              <w:t>АК</w:t>
            </w:r>
            <w:r w:rsidR="00291F7A" w:rsidRPr="00923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3973" w:rsidRPr="009238F5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</w:tr>
      <w:tr w:rsidR="00081D21" w:rsidRPr="00081D21" w:rsidTr="00657DF3">
        <w:tc>
          <w:tcPr>
            <w:tcW w:w="533" w:type="dxa"/>
          </w:tcPr>
          <w:p w:rsidR="00081D21" w:rsidRPr="009238F5" w:rsidRDefault="00081D21" w:rsidP="00F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75" w:type="dxa"/>
          </w:tcPr>
          <w:p w:rsidR="00081D21" w:rsidRPr="009238F5" w:rsidRDefault="00081D21" w:rsidP="00FD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F5">
              <w:rPr>
                <w:rFonts w:ascii="Times New Roman" w:hAnsi="Times New Roman"/>
                <w:sz w:val="24"/>
                <w:szCs w:val="24"/>
              </w:rPr>
              <w:t>Публикуване на списък на упълномощените представителите на коалиция от партии ПРОДЪЛЖАВАМЕ ПРОМЯНАТА – ДЕМОКРАТИЧНА БЪЛГАРИЯ в изборите за общински съветници и за кметове на 29.10.2023 г. в община Вършец</w:t>
            </w:r>
          </w:p>
        </w:tc>
        <w:tc>
          <w:tcPr>
            <w:tcW w:w="1554" w:type="dxa"/>
          </w:tcPr>
          <w:p w:rsidR="00081D21" w:rsidRPr="009238F5" w:rsidRDefault="00081D21" w:rsidP="0029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F5">
              <w:rPr>
                <w:rFonts w:ascii="Times New Roman" w:hAnsi="Times New Roman"/>
                <w:sz w:val="24"/>
                <w:szCs w:val="24"/>
              </w:rPr>
              <w:t>АК, ПП</w:t>
            </w:r>
          </w:p>
        </w:tc>
      </w:tr>
      <w:tr w:rsidR="00C34BBF" w:rsidRPr="00192E72" w:rsidTr="00657DF3">
        <w:tc>
          <w:tcPr>
            <w:tcW w:w="533" w:type="dxa"/>
          </w:tcPr>
          <w:p w:rsidR="00C34BBF" w:rsidRPr="00192E72" w:rsidRDefault="00C34BBF" w:rsidP="00F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E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75" w:type="dxa"/>
          </w:tcPr>
          <w:p w:rsidR="00C34BBF" w:rsidRPr="00192E72" w:rsidRDefault="00C34BBF" w:rsidP="00FD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72">
              <w:rPr>
                <w:rFonts w:ascii="Times New Roman" w:hAnsi="Times New Roman"/>
                <w:sz w:val="24"/>
                <w:szCs w:val="24"/>
              </w:rPr>
              <w:t>Определяне реда за предаване от СИК/ПСИК на ОИК – Вършец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      </w:r>
          </w:p>
        </w:tc>
        <w:tc>
          <w:tcPr>
            <w:tcW w:w="1554" w:type="dxa"/>
          </w:tcPr>
          <w:p w:rsidR="00C34BBF" w:rsidRPr="00192E72" w:rsidRDefault="00C34BBF" w:rsidP="0029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72">
              <w:rPr>
                <w:rFonts w:ascii="Times New Roman" w:hAnsi="Times New Roman"/>
                <w:sz w:val="24"/>
                <w:szCs w:val="24"/>
              </w:rPr>
              <w:t>АК, ПП</w:t>
            </w:r>
          </w:p>
        </w:tc>
      </w:tr>
      <w:tr w:rsidR="00D5712A" w:rsidRPr="00192E72" w:rsidTr="00657DF3">
        <w:tc>
          <w:tcPr>
            <w:tcW w:w="533" w:type="dxa"/>
          </w:tcPr>
          <w:p w:rsidR="00D5712A" w:rsidRPr="00192E72" w:rsidRDefault="009238F5" w:rsidP="00F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E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75" w:type="dxa"/>
          </w:tcPr>
          <w:p w:rsidR="00D5712A" w:rsidRPr="00192E72" w:rsidRDefault="00192E72" w:rsidP="00FD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72">
              <w:rPr>
                <w:rFonts w:ascii="Times New Roman" w:hAnsi="Times New Roman"/>
                <w:color w:val="333333"/>
                <w:sz w:val="24"/>
                <w:szCs w:val="24"/>
              </w:rPr>
              <w:t>Регистрация на застъпници на коалиция „ПРОДЪЛЖАВАМЕ ПРОМЯНАТА – ДЕМОКРАТИЧНА БЪЛГАРИЯ“ в изборите за общински съветници и за кметове на 29.10.2023 г. в община Вършец.</w:t>
            </w:r>
          </w:p>
        </w:tc>
        <w:tc>
          <w:tcPr>
            <w:tcW w:w="1554" w:type="dxa"/>
          </w:tcPr>
          <w:p w:rsidR="00D5712A" w:rsidRPr="00192E72" w:rsidRDefault="00B958B3" w:rsidP="0029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АК, ПП</w:t>
            </w:r>
            <w:bookmarkStart w:id="0" w:name="_GoBack"/>
            <w:bookmarkEnd w:id="0"/>
          </w:p>
        </w:tc>
      </w:tr>
    </w:tbl>
    <w:p w:rsidR="00EE7525" w:rsidRDefault="00EE7525" w:rsidP="00F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F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F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Pr="00192E72" w:rsidRDefault="00A76277" w:rsidP="00FD167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277" w:rsidRDefault="00A76277" w:rsidP="00F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2F" w:rsidRDefault="00ED382F" w:rsidP="002443E5">
      <w:pPr>
        <w:spacing w:after="0" w:line="240" w:lineRule="auto"/>
      </w:pPr>
      <w:r>
        <w:separator/>
      </w:r>
    </w:p>
  </w:endnote>
  <w:endnote w:type="continuationSeparator" w:id="0">
    <w:p w:rsidR="00ED382F" w:rsidRDefault="00ED382F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443E5" w:rsidRPr="00D737E9" w:rsidRDefault="002443E5" w:rsidP="00D737E9">
        <w:pPr>
          <w:pStyle w:val="Footer"/>
          <w:jc w:val="center"/>
          <w:rPr>
            <w:rFonts w:ascii="Times New Roman" w:hAnsi="Times New Roman"/>
          </w:rPr>
        </w:pPr>
        <w:r w:rsidRPr="00D737E9">
          <w:rPr>
            <w:rFonts w:ascii="Times New Roman" w:hAnsi="Times New Roman"/>
          </w:rPr>
          <w:fldChar w:fldCharType="begin"/>
        </w:r>
        <w:r w:rsidRPr="00D737E9">
          <w:rPr>
            <w:rFonts w:ascii="Times New Roman" w:hAnsi="Times New Roman"/>
          </w:rPr>
          <w:instrText>PAGE   \* MERGEFORMAT</w:instrText>
        </w:r>
        <w:r w:rsidRPr="00D737E9">
          <w:rPr>
            <w:rFonts w:ascii="Times New Roman" w:hAnsi="Times New Roman"/>
          </w:rPr>
          <w:fldChar w:fldCharType="separate"/>
        </w:r>
        <w:r w:rsidR="00B958B3">
          <w:rPr>
            <w:rFonts w:ascii="Times New Roman" w:hAnsi="Times New Roman"/>
            <w:noProof/>
          </w:rPr>
          <w:t>1</w:t>
        </w:r>
        <w:r w:rsidRPr="00D737E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2F" w:rsidRDefault="00ED382F" w:rsidP="002443E5">
      <w:pPr>
        <w:spacing w:after="0" w:line="240" w:lineRule="auto"/>
      </w:pPr>
      <w:r>
        <w:separator/>
      </w:r>
    </w:p>
  </w:footnote>
  <w:footnote w:type="continuationSeparator" w:id="0">
    <w:p w:rsidR="00ED382F" w:rsidRDefault="00ED382F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81D21"/>
    <w:rsid w:val="00086006"/>
    <w:rsid w:val="000C5205"/>
    <w:rsid w:val="00107A77"/>
    <w:rsid w:val="001126F7"/>
    <w:rsid w:val="001671C7"/>
    <w:rsid w:val="0018215A"/>
    <w:rsid w:val="00192E72"/>
    <w:rsid w:val="001C2B64"/>
    <w:rsid w:val="001F38CB"/>
    <w:rsid w:val="002050BA"/>
    <w:rsid w:val="0020789C"/>
    <w:rsid w:val="0021577A"/>
    <w:rsid w:val="00232F5C"/>
    <w:rsid w:val="00242CC1"/>
    <w:rsid w:val="002443E5"/>
    <w:rsid w:val="00263C08"/>
    <w:rsid w:val="00291F7A"/>
    <w:rsid w:val="002C4D13"/>
    <w:rsid w:val="002E759F"/>
    <w:rsid w:val="002F30AB"/>
    <w:rsid w:val="003914E7"/>
    <w:rsid w:val="00396F63"/>
    <w:rsid w:val="003B4FA6"/>
    <w:rsid w:val="003E7F40"/>
    <w:rsid w:val="0040487E"/>
    <w:rsid w:val="00434EC3"/>
    <w:rsid w:val="00446AD2"/>
    <w:rsid w:val="00466745"/>
    <w:rsid w:val="00474F2E"/>
    <w:rsid w:val="004A4976"/>
    <w:rsid w:val="004B156E"/>
    <w:rsid w:val="00500942"/>
    <w:rsid w:val="00521F9F"/>
    <w:rsid w:val="00567BE5"/>
    <w:rsid w:val="00584F5D"/>
    <w:rsid w:val="005E6930"/>
    <w:rsid w:val="00623572"/>
    <w:rsid w:val="0062580E"/>
    <w:rsid w:val="00630433"/>
    <w:rsid w:val="00657DF3"/>
    <w:rsid w:val="00676949"/>
    <w:rsid w:val="006C114A"/>
    <w:rsid w:val="00707D08"/>
    <w:rsid w:val="00767F10"/>
    <w:rsid w:val="00794BF7"/>
    <w:rsid w:val="007C5298"/>
    <w:rsid w:val="007E1F10"/>
    <w:rsid w:val="007F1590"/>
    <w:rsid w:val="00814843"/>
    <w:rsid w:val="008352FB"/>
    <w:rsid w:val="008711BF"/>
    <w:rsid w:val="00881EBF"/>
    <w:rsid w:val="008D03C7"/>
    <w:rsid w:val="008D0CD3"/>
    <w:rsid w:val="009232AB"/>
    <w:rsid w:val="009238F5"/>
    <w:rsid w:val="009257EB"/>
    <w:rsid w:val="009B772D"/>
    <w:rsid w:val="009D473B"/>
    <w:rsid w:val="00A06420"/>
    <w:rsid w:val="00A35006"/>
    <w:rsid w:val="00A41319"/>
    <w:rsid w:val="00A51E87"/>
    <w:rsid w:val="00A76277"/>
    <w:rsid w:val="00AC0DF9"/>
    <w:rsid w:val="00AF6315"/>
    <w:rsid w:val="00B05DCA"/>
    <w:rsid w:val="00B21DC2"/>
    <w:rsid w:val="00B2459B"/>
    <w:rsid w:val="00B84804"/>
    <w:rsid w:val="00B93A4A"/>
    <w:rsid w:val="00B95640"/>
    <w:rsid w:val="00B958B3"/>
    <w:rsid w:val="00BA358D"/>
    <w:rsid w:val="00BC42DD"/>
    <w:rsid w:val="00BE69D7"/>
    <w:rsid w:val="00BF7950"/>
    <w:rsid w:val="00C01088"/>
    <w:rsid w:val="00C34BBF"/>
    <w:rsid w:val="00C43973"/>
    <w:rsid w:val="00C51A80"/>
    <w:rsid w:val="00C537F7"/>
    <w:rsid w:val="00CA42DD"/>
    <w:rsid w:val="00CA67C8"/>
    <w:rsid w:val="00CB24EF"/>
    <w:rsid w:val="00CB2CC4"/>
    <w:rsid w:val="00CC6BD3"/>
    <w:rsid w:val="00CF484E"/>
    <w:rsid w:val="00D05341"/>
    <w:rsid w:val="00D2074C"/>
    <w:rsid w:val="00D54713"/>
    <w:rsid w:val="00D5712A"/>
    <w:rsid w:val="00D737E9"/>
    <w:rsid w:val="00D90AB6"/>
    <w:rsid w:val="00E1027A"/>
    <w:rsid w:val="00E26198"/>
    <w:rsid w:val="00E555FA"/>
    <w:rsid w:val="00E62529"/>
    <w:rsid w:val="00E934B5"/>
    <w:rsid w:val="00EA6829"/>
    <w:rsid w:val="00EB7E09"/>
    <w:rsid w:val="00ED382F"/>
    <w:rsid w:val="00EE7525"/>
    <w:rsid w:val="00F209FF"/>
    <w:rsid w:val="00F31C0F"/>
    <w:rsid w:val="00F65195"/>
    <w:rsid w:val="00F709BF"/>
    <w:rsid w:val="00FC4004"/>
    <w:rsid w:val="00FD1679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1EF6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14</cp:revision>
  <cp:lastPrinted>2023-10-24T13:00:00Z</cp:lastPrinted>
  <dcterms:created xsi:type="dcterms:W3CDTF">2023-10-24T10:52:00Z</dcterms:created>
  <dcterms:modified xsi:type="dcterms:W3CDTF">2023-10-24T13:07:00Z</dcterms:modified>
</cp:coreProperties>
</file>