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59F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5A5FD2">
        <w:rPr>
          <w:rFonts w:ascii="Times New Roman" w:hAnsi="Times New Roman"/>
          <w:b/>
          <w:sz w:val="24"/>
          <w:szCs w:val="24"/>
        </w:rPr>
        <w:t>е на ОИК-Вършец, насрочено за 24</w:t>
      </w:r>
      <w:r w:rsidR="00D05341">
        <w:rPr>
          <w:rFonts w:ascii="Times New Roman" w:hAnsi="Times New Roman"/>
          <w:b/>
          <w:sz w:val="24"/>
          <w:szCs w:val="24"/>
        </w:rPr>
        <w:t>.</w:t>
      </w:r>
      <w:r w:rsidR="007C1D8D">
        <w:rPr>
          <w:rFonts w:ascii="Times New Roman" w:hAnsi="Times New Roman"/>
          <w:b/>
          <w:sz w:val="24"/>
          <w:szCs w:val="24"/>
        </w:rPr>
        <w:t>10</w:t>
      </w:r>
      <w:r w:rsidR="00D05341">
        <w:rPr>
          <w:rFonts w:ascii="Times New Roman" w:hAnsi="Times New Roman"/>
          <w:b/>
          <w:sz w:val="24"/>
          <w:szCs w:val="24"/>
        </w:rPr>
        <w:t>.2023 г.</w:t>
      </w:r>
      <w:r w:rsidR="00246B20">
        <w:rPr>
          <w:rFonts w:ascii="Times New Roman" w:hAnsi="Times New Roman"/>
          <w:b/>
          <w:sz w:val="24"/>
          <w:szCs w:val="24"/>
        </w:rPr>
        <w:t>, от 1</w:t>
      </w:r>
      <w:r w:rsidR="005A5FD2">
        <w:rPr>
          <w:rFonts w:ascii="Times New Roman" w:hAnsi="Times New Roman"/>
          <w:b/>
          <w:sz w:val="24"/>
          <w:szCs w:val="24"/>
          <w:lang w:val="en-US"/>
        </w:rPr>
        <w:t>6</w:t>
      </w:r>
      <w:r w:rsidR="00C01088">
        <w:rPr>
          <w:rFonts w:ascii="Times New Roman" w:hAnsi="Times New Roman"/>
          <w:b/>
          <w:sz w:val="24"/>
          <w:szCs w:val="24"/>
        </w:rPr>
        <w:t>:</w:t>
      </w:r>
      <w:r w:rsidR="005A5FD2">
        <w:rPr>
          <w:rFonts w:ascii="Times New Roman" w:hAnsi="Times New Roman"/>
          <w:b/>
          <w:sz w:val="24"/>
          <w:szCs w:val="24"/>
        </w:rPr>
        <w:t>0</w:t>
      </w:r>
      <w:r w:rsidR="006E365F">
        <w:rPr>
          <w:rFonts w:ascii="Times New Roman" w:hAnsi="Times New Roman"/>
          <w:b/>
          <w:sz w:val="24"/>
          <w:szCs w:val="24"/>
        </w:rPr>
        <w:t>0 часа</w:t>
      </w:r>
      <w:r w:rsidR="00D05341">
        <w:rPr>
          <w:rFonts w:ascii="Times New Roman" w:hAnsi="Times New Roman"/>
          <w:b/>
          <w:sz w:val="24"/>
          <w:szCs w:val="24"/>
        </w:rPr>
        <w:t>.</w:t>
      </w:r>
    </w:p>
    <w:p w:rsidR="00D05341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D05341" w:rsidRDefault="005A5FD2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70</w:t>
      </w:r>
      <w:r w:rsidR="00C80618">
        <w:rPr>
          <w:rFonts w:ascii="Times New Roman" w:hAnsi="Times New Roman"/>
          <w:sz w:val="24"/>
          <w:szCs w:val="24"/>
        </w:rPr>
        <w:t xml:space="preserve">-МИ от </w:t>
      </w:r>
      <w:r w:rsidR="00191F93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D05341" w:rsidRPr="00D05341">
        <w:rPr>
          <w:rFonts w:ascii="Times New Roman" w:hAnsi="Times New Roman"/>
          <w:sz w:val="24"/>
          <w:szCs w:val="24"/>
        </w:rPr>
        <w:t>.</w:t>
      </w:r>
      <w:r w:rsidR="007C1D8D">
        <w:rPr>
          <w:rFonts w:ascii="Times New Roman" w:hAnsi="Times New Roman"/>
          <w:sz w:val="24"/>
          <w:szCs w:val="24"/>
        </w:rPr>
        <w:t>10</w:t>
      </w:r>
      <w:r w:rsidR="00D05341" w:rsidRPr="00D05341">
        <w:rPr>
          <w:rFonts w:ascii="Times New Roman" w:hAnsi="Times New Roman"/>
          <w:sz w:val="24"/>
          <w:szCs w:val="24"/>
        </w:rPr>
        <w:t>.2023 г.</w:t>
      </w:r>
    </w:p>
    <w:p w:rsidR="00D05341" w:rsidRPr="00CC0A2B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CC0A2B" w:rsidRPr="00CC0A2B" w:rsidTr="00F77392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A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2B">
              <w:rPr>
                <w:rFonts w:ascii="Times New Roman" w:hAnsi="Times New Roman"/>
                <w:b/>
                <w:sz w:val="24"/>
                <w:szCs w:val="24"/>
              </w:rPr>
              <w:t>Проект на дневен ред на заседанието</w:t>
            </w:r>
          </w:p>
        </w:tc>
        <w:tc>
          <w:tcPr>
            <w:tcW w:w="1709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2B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CC0A2B" w:rsidRPr="00CC0A2B" w:rsidTr="00F77392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  <w:shd w:val="clear" w:color="auto" w:fill="auto"/>
          </w:tcPr>
          <w:p w:rsidR="00CC0A2B" w:rsidRPr="00CC0A2B" w:rsidRDefault="00FA2DA6" w:rsidP="00F7739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FFD">
              <w:rPr>
                <w:rFonts w:ascii="Times New Roman" w:hAnsi="Times New Roman"/>
                <w:sz w:val="24"/>
                <w:szCs w:val="24"/>
              </w:rPr>
              <w:t>Определяне на членове на Общинска избирателна комисия - Вършец за предаване на избирателни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списъци на ТЗ на ГД ГРАО, град </w:t>
            </w:r>
            <w:r w:rsidRPr="007B1FFD">
              <w:rPr>
                <w:rFonts w:ascii="Times New Roman" w:hAnsi="Times New Roman"/>
                <w:sz w:val="24"/>
                <w:szCs w:val="24"/>
              </w:rPr>
              <w:t>Монтана след произвеждане на избори за общин</w:t>
            </w:r>
            <w:r>
              <w:rPr>
                <w:rFonts w:ascii="Times New Roman" w:hAnsi="Times New Roman"/>
                <w:sz w:val="24"/>
                <w:szCs w:val="24"/>
              </w:rPr>
              <w:t>ски съветници и за кметове на 29</w:t>
            </w:r>
            <w:r w:rsidRPr="007B1FF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ктомври 2023 г. в Община Вършец.</w:t>
            </w:r>
          </w:p>
        </w:tc>
        <w:tc>
          <w:tcPr>
            <w:tcW w:w="1709" w:type="dxa"/>
            <w:shd w:val="clear" w:color="auto" w:fill="auto"/>
          </w:tcPr>
          <w:p w:rsidR="00CC0A2B" w:rsidRPr="00CC0A2B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2B">
              <w:rPr>
                <w:rFonts w:ascii="Times New Roman" w:hAnsi="Times New Roman"/>
                <w:sz w:val="24"/>
                <w:szCs w:val="24"/>
              </w:rPr>
              <w:t>АК, ПП</w:t>
            </w:r>
            <w:r w:rsidR="00F21857">
              <w:rPr>
                <w:rFonts w:ascii="Times New Roman" w:hAnsi="Times New Roman"/>
                <w:sz w:val="24"/>
                <w:szCs w:val="24"/>
              </w:rPr>
              <w:t>, ДГ</w:t>
            </w:r>
          </w:p>
        </w:tc>
      </w:tr>
      <w:tr w:rsidR="005A5FD2" w:rsidRPr="00CC0A2B" w:rsidTr="00F77392">
        <w:trPr>
          <w:jc w:val="center"/>
        </w:trPr>
        <w:tc>
          <w:tcPr>
            <w:tcW w:w="533" w:type="dxa"/>
            <w:shd w:val="clear" w:color="auto" w:fill="auto"/>
          </w:tcPr>
          <w:p w:rsidR="005A5FD2" w:rsidRPr="00CC0A2B" w:rsidRDefault="005A5FD2" w:rsidP="00F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  <w:shd w:val="clear" w:color="auto" w:fill="auto"/>
          </w:tcPr>
          <w:p w:rsidR="005A5FD2" w:rsidRPr="00CC0A2B" w:rsidRDefault="00FA2DA6" w:rsidP="00F7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102">
              <w:rPr>
                <w:rFonts w:ascii="Times New Roman" w:hAnsi="Times New Roman"/>
                <w:sz w:val="24"/>
                <w:szCs w:val="24"/>
              </w:rPr>
              <w:t>Определяне на членове на ОИК – Вършец, коит</w:t>
            </w:r>
            <w:r>
              <w:rPr>
                <w:rFonts w:ascii="Times New Roman" w:hAnsi="Times New Roman"/>
                <w:sz w:val="24"/>
                <w:szCs w:val="24"/>
              </w:rPr>
              <w:t>о да отговарят за Изчислителния</w:t>
            </w:r>
            <w:r w:rsidRPr="00A31102">
              <w:rPr>
                <w:rFonts w:ascii="Times New Roman" w:hAnsi="Times New Roman"/>
                <w:sz w:val="24"/>
                <w:szCs w:val="24"/>
              </w:rPr>
              <w:t xml:space="preserve"> пункт към комисията в деня на провеждане на изборите за общински съве</w:t>
            </w:r>
            <w:r>
              <w:rPr>
                <w:rFonts w:ascii="Times New Roman" w:hAnsi="Times New Roman"/>
                <w:sz w:val="24"/>
                <w:szCs w:val="24"/>
              </w:rPr>
              <w:t>тници и за кметове на 29.10.2023 г.</w:t>
            </w:r>
          </w:p>
        </w:tc>
        <w:tc>
          <w:tcPr>
            <w:tcW w:w="1709" w:type="dxa"/>
            <w:shd w:val="clear" w:color="auto" w:fill="auto"/>
          </w:tcPr>
          <w:p w:rsidR="005A5FD2" w:rsidRPr="00CC0A2B" w:rsidRDefault="00F21857" w:rsidP="00F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АК, ПП, ДГ</w:t>
            </w:r>
          </w:p>
        </w:tc>
      </w:tr>
      <w:tr w:rsidR="00F21857" w:rsidRPr="00CC0A2B" w:rsidTr="00F77392">
        <w:trPr>
          <w:jc w:val="center"/>
        </w:trPr>
        <w:tc>
          <w:tcPr>
            <w:tcW w:w="533" w:type="dxa"/>
            <w:shd w:val="clear" w:color="auto" w:fill="auto"/>
          </w:tcPr>
          <w:p w:rsidR="00F21857" w:rsidRPr="00CC0A2B" w:rsidRDefault="00F21857" w:rsidP="00F21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shd w:val="clear" w:color="auto" w:fill="auto"/>
          </w:tcPr>
          <w:p w:rsidR="00F21857" w:rsidRPr="00CC0A2B" w:rsidRDefault="00F21857" w:rsidP="00F21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A22">
              <w:rPr>
                <w:rFonts w:ascii="Times New Roman" w:hAnsi="Times New Roman"/>
                <w:sz w:val="24"/>
                <w:szCs w:val="24"/>
              </w:rPr>
              <w:t>Упълномощаване н</w:t>
            </w:r>
            <w:r>
              <w:rPr>
                <w:rFonts w:ascii="Times New Roman" w:hAnsi="Times New Roman"/>
                <w:sz w:val="24"/>
                <w:szCs w:val="24"/>
              </w:rPr>
              <w:t>а членове от ОИК - Вършец</w:t>
            </w:r>
            <w:r w:rsidRPr="00047A22">
              <w:rPr>
                <w:rFonts w:ascii="Times New Roman" w:hAnsi="Times New Roman"/>
                <w:sz w:val="24"/>
                <w:szCs w:val="24"/>
              </w:rPr>
              <w:t xml:space="preserve">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</w:t>
            </w:r>
            <w:bookmarkStart w:id="0" w:name="_GoBack"/>
            <w:bookmarkEnd w:id="0"/>
            <w:r w:rsidRPr="00047A22">
              <w:rPr>
                <w:rFonts w:ascii="Times New Roman" w:hAnsi="Times New Roman"/>
                <w:sz w:val="24"/>
                <w:szCs w:val="24"/>
              </w:rPr>
              <w:t>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общински съветници и за кметове на 29 октомври 2023 г. и при е</w:t>
            </w:r>
            <w:r>
              <w:rPr>
                <w:rFonts w:ascii="Times New Roman" w:hAnsi="Times New Roman"/>
                <w:sz w:val="24"/>
                <w:szCs w:val="24"/>
              </w:rPr>
              <w:t>вентуален втори тур на изборите.</w:t>
            </w:r>
          </w:p>
        </w:tc>
        <w:tc>
          <w:tcPr>
            <w:tcW w:w="1709" w:type="dxa"/>
            <w:shd w:val="clear" w:color="auto" w:fill="auto"/>
          </w:tcPr>
          <w:p w:rsidR="00F21857" w:rsidRPr="00CC0A2B" w:rsidRDefault="00F21857" w:rsidP="00F21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АК, ПП, ДГ</w:t>
            </w:r>
          </w:p>
        </w:tc>
      </w:tr>
      <w:tr w:rsidR="00085C64" w:rsidRPr="00EA706B" w:rsidTr="00F77392">
        <w:trPr>
          <w:jc w:val="center"/>
        </w:trPr>
        <w:tc>
          <w:tcPr>
            <w:tcW w:w="533" w:type="dxa"/>
            <w:shd w:val="clear" w:color="auto" w:fill="auto"/>
          </w:tcPr>
          <w:p w:rsidR="00085C64" w:rsidRPr="00EA706B" w:rsidRDefault="00085C64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6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A7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085C64" w:rsidRPr="00EA706B" w:rsidRDefault="00085C64" w:rsidP="00085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6B">
              <w:rPr>
                <w:rFonts w:ascii="Times New Roman" w:hAnsi="Times New Roman"/>
                <w:color w:val="333333"/>
                <w:sz w:val="24"/>
                <w:szCs w:val="24"/>
              </w:rPr>
              <w:t>Определяне на член на ОИК – Вършец, който съвместно с длъжностно лице от Общинска администрация – Вършец, ще предават на 28.10.2023 г., на СИК и ПСИК в Община Вършец бюлетините, устройствата за видео-наблюдение и видео-заснемане, изборните книжа и материали за произвеждане на изборите за общински съветници и за кметове на 29.10.2023 г.</w:t>
            </w:r>
          </w:p>
        </w:tc>
        <w:tc>
          <w:tcPr>
            <w:tcW w:w="1709" w:type="dxa"/>
            <w:shd w:val="clear" w:color="auto" w:fill="auto"/>
          </w:tcPr>
          <w:p w:rsidR="00085C64" w:rsidRPr="00EA706B" w:rsidRDefault="00085C64" w:rsidP="000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06B">
              <w:rPr>
                <w:rFonts w:ascii="Times New Roman" w:hAnsi="Times New Roman"/>
                <w:sz w:val="24"/>
                <w:szCs w:val="24"/>
              </w:rPr>
              <w:t>АК, ПП, ДГ</w:t>
            </w:r>
          </w:p>
        </w:tc>
      </w:tr>
      <w:tr w:rsidR="00085C64" w:rsidRPr="00EA706B" w:rsidTr="00F77392">
        <w:trPr>
          <w:jc w:val="center"/>
        </w:trPr>
        <w:tc>
          <w:tcPr>
            <w:tcW w:w="533" w:type="dxa"/>
            <w:shd w:val="clear" w:color="auto" w:fill="auto"/>
          </w:tcPr>
          <w:p w:rsidR="00085C64" w:rsidRPr="00EA706B" w:rsidRDefault="00085C64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20" w:type="dxa"/>
            <w:shd w:val="clear" w:color="auto" w:fill="auto"/>
          </w:tcPr>
          <w:p w:rsidR="00085C64" w:rsidRPr="00EA706B" w:rsidRDefault="00085C64" w:rsidP="00085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6B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709" w:type="dxa"/>
            <w:shd w:val="clear" w:color="auto" w:fill="auto"/>
          </w:tcPr>
          <w:p w:rsidR="00085C64" w:rsidRPr="00EA706B" w:rsidRDefault="00085C64" w:rsidP="000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277" w:rsidRPr="00CC0A2B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17" w:rsidRDefault="00581E17" w:rsidP="002443E5">
      <w:pPr>
        <w:spacing w:after="0" w:line="240" w:lineRule="auto"/>
      </w:pPr>
      <w:r>
        <w:separator/>
      </w:r>
    </w:p>
  </w:endnote>
  <w:endnote w:type="continuationSeparator" w:id="0">
    <w:p w:rsidR="00581E17" w:rsidRDefault="00581E17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6B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17" w:rsidRDefault="00581E17" w:rsidP="002443E5">
      <w:pPr>
        <w:spacing w:after="0" w:line="240" w:lineRule="auto"/>
      </w:pPr>
      <w:r>
        <w:separator/>
      </w:r>
    </w:p>
  </w:footnote>
  <w:footnote w:type="continuationSeparator" w:id="0">
    <w:p w:rsidR="00581E17" w:rsidRDefault="00581E17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85C64"/>
    <w:rsid w:val="000C5205"/>
    <w:rsid w:val="00107A77"/>
    <w:rsid w:val="001126F7"/>
    <w:rsid w:val="0013414F"/>
    <w:rsid w:val="001671C7"/>
    <w:rsid w:val="0018215A"/>
    <w:rsid w:val="00191F93"/>
    <w:rsid w:val="001C2B64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6230"/>
    <w:rsid w:val="002E759F"/>
    <w:rsid w:val="0036781D"/>
    <w:rsid w:val="003914E7"/>
    <w:rsid w:val="00393667"/>
    <w:rsid w:val="00396F63"/>
    <w:rsid w:val="003E7F40"/>
    <w:rsid w:val="0040487E"/>
    <w:rsid w:val="00434EC3"/>
    <w:rsid w:val="00446AD2"/>
    <w:rsid w:val="004A4976"/>
    <w:rsid w:val="00500942"/>
    <w:rsid w:val="00521F9F"/>
    <w:rsid w:val="00567BE5"/>
    <w:rsid w:val="00581E17"/>
    <w:rsid w:val="005A5FD2"/>
    <w:rsid w:val="005B4A72"/>
    <w:rsid w:val="00601691"/>
    <w:rsid w:val="00605FC4"/>
    <w:rsid w:val="006063E6"/>
    <w:rsid w:val="00630433"/>
    <w:rsid w:val="00676949"/>
    <w:rsid w:val="006B129A"/>
    <w:rsid w:val="006C114A"/>
    <w:rsid w:val="006E365F"/>
    <w:rsid w:val="00774645"/>
    <w:rsid w:val="007A6963"/>
    <w:rsid w:val="007C1D8D"/>
    <w:rsid w:val="007C50FC"/>
    <w:rsid w:val="007C5298"/>
    <w:rsid w:val="007F1590"/>
    <w:rsid w:val="00803A4D"/>
    <w:rsid w:val="008048BD"/>
    <w:rsid w:val="00814843"/>
    <w:rsid w:val="008352FB"/>
    <w:rsid w:val="008711BF"/>
    <w:rsid w:val="00881723"/>
    <w:rsid w:val="00881EBF"/>
    <w:rsid w:val="008900DF"/>
    <w:rsid w:val="008D03C7"/>
    <w:rsid w:val="00906BE8"/>
    <w:rsid w:val="0092729D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14352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80618"/>
    <w:rsid w:val="00C830E3"/>
    <w:rsid w:val="00CA2F40"/>
    <w:rsid w:val="00CA42DD"/>
    <w:rsid w:val="00CA67C8"/>
    <w:rsid w:val="00CB24EF"/>
    <w:rsid w:val="00CB2CC4"/>
    <w:rsid w:val="00CC0A2B"/>
    <w:rsid w:val="00CC5BB9"/>
    <w:rsid w:val="00CC6BD3"/>
    <w:rsid w:val="00D05341"/>
    <w:rsid w:val="00D20044"/>
    <w:rsid w:val="00D2074C"/>
    <w:rsid w:val="00D47BCA"/>
    <w:rsid w:val="00D57EB1"/>
    <w:rsid w:val="00D76E4D"/>
    <w:rsid w:val="00D92D82"/>
    <w:rsid w:val="00E26198"/>
    <w:rsid w:val="00E41714"/>
    <w:rsid w:val="00E555FA"/>
    <w:rsid w:val="00E62529"/>
    <w:rsid w:val="00EA706A"/>
    <w:rsid w:val="00EA706B"/>
    <w:rsid w:val="00EB7E09"/>
    <w:rsid w:val="00EE7525"/>
    <w:rsid w:val="00F209FF"/>
    <w:rsid w:val="00F21857"/>
    <w:rsid w:val="00F31C0F"/>
    <w:rsid w:val="00FA2DA6"/>
    <w:rsid w:val="00FC4004"/>
    <w:rsid w:val="00FE0914"/>
    <w:rsid w:val="00FE7D1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61F6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8</cp:revision>
  <cp:lastPrinted>2023-10-19T10:22:00Z</cp:lastPrinted>
  <dcterms:created xsi:type="dcterms:W3CDTF">2023-10-24T06:26:00Z</dcterms:created>
  <dcterms:modified xsi:type="dcterms:W3CDTF">2023-10-24T07:28:00Z</dcterms:modified>
</cp:coreProperties>
</file>