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EF" w:rsidRDefault="00CB24EF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6420" w:rsidRDefault="00CA67C8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759F">
        <w:rPr>
          <w:rFonts w:ascii="Times New Roman" w:hAnsi="Times New Roman"/>
          <w:b/>
          <w:sz w:val="24"/>
          <w:szCs w:val="24"/>
        </w:rPr>
        <w:t>Проект за дневен ред</w:t>
      </w:r>
      <w:r w:rsidR="00D05341">
        <w:rPr>
          <w:rFonts w:ascii="Times New Roman" w:hAnsi="Times New Roman"/>
          <w:b/>
          <w:sz w:val="24"/>
          <w:szCs w:val="24"/>
        </w:rPr>
        <w:t xml:space="preserve"> за редовно заседание на ОИК-Вършец, насрочено за 13.09.2023 г. на ОИК-Вършец.</w:t>
      </w:r>
    </w:p>
    <w:p w:rsidR="00D05341" w:rsidRDefault="00D05341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24EF" w:rsidRPr="00D05341" w:rsidRDefault="00D05341" w:rsidP="00D053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341">
        <w:rPr>
          <w:rFonts w:ascii="Times New Roman" w:hAnsi="Times New Roman"/>
          <w:sz w:val="24"/>
          <w:szCs w:val="24"/>
        </w:rPr>
        <w:t>Последно Решение № 10-МИ от 11.09.2023 г.</w:t>
      </w:r>
    </w:p>
    <w:p w:rsidR="00D05341" w:rsidRDefault="00D05341" w:rsidP="00D0534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6820"/>
        <w:gridCol w:w="1709"/>
      </w:tblGrid>
      <w:tr w:rsidR="00A06420" w:rsidTr="006C114A">
        <w:tc>
          <w:tcPr>
            <w:tcW w:w="533" w:type="dxa"/>
          </w:tcPr>
          <w:p w:rsidR="00A06420" w:rsidRPr="00A06420" w:rsidRDefault="00A06420" w:rsidP="00CB2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64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20" w:type="dxa"/>
          </w:tcPr>
          <w:p w:rsidR="00A06420" w:rsidRPr="00A06420" w:rsidRDefault="00A06420" w:rsidP="00CB2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420">
              <w:rPr>
                <w:rFonts w:ascii="Times New Roman" w:hAnsi="Times New Roman"/>
                <w:b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709" w:type="dxa"/>
          </w:tcPr>
          <w:p w:rsidR="00A06420" w:rsidRPr="00A06420" w:rsidRDefault="00A06420" w:rsidP="00CB2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420">
              <w:rPr>
                <w:rFonts w:ascii="Times New Roman" w:hAnsi="Times New Roman"/>
                <w:b/>
                <w:sz w:val="24"/>
                <w:szCs w:val="24"/>
              </w:rPr>
              <w:t>Член на ОИК</w:t>
            </w:r>
          </w:p>
        </w:tc>
      </w:tr>
      <w:tr w:rsidR="00A06420" w:rsidTr="006C114A">
        <w:tc>
          <w:tcPr>
            <w:tcW w:w="533" w:type="dxa"/>
          </w:tcPr>
          <w:p w:rsidR="00A06420" w:rsidRDefault="00A06420" w:rsidP="00CB2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20" w:type="dxa"/>
          </w:tcPr>
          <w:p w:rsidR="00A06420" w:rsidRDefault="00434EC3" w:rsidP="00CB2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Определяне на населените места на територията на община В</w:t>
            </w:r>
            <w:r w:rsidR="00F31C0F">
              <w:rPr>
                <w:rFonts w:ascii="Times New Roman" w:hAnsi="Times New Roman"/>
                <w:sz w:val="24"/>
                <w:szCs w:val="24"/>
              </w:rPr>
              <w:t>ършец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които ще се произвеждат избори за кметове на кметства едновременно с произвеждането на общите избори за общински съветници и за кметове на 29 октомври 2023 г.</w:t>
            </w:r>
          </w:p>
        </w:tc>
        <w:tc>
          <w:tcPr>
            <w:tcW w:w="1709" w:type="dxa"/>
          </w:tcPr>
          <w:p w:rsidR="00A06420" w:rsidRDefault="00434EC3" w:rsidP="00CB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</w:t>
            </w:r>
          </w:p>
          <w:p w:rsidR="00434EC3" w:rsidRDefault="00434EC3" w:rsidP="00CB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</w:tr>
      <w:tr w:rsidR="00A06420" w:rsidTr="006C114A">
        <w:tc>
          <w:tcPr>
            <w:tcW w:w="533" w:type="dxa"/>
          </w:tcPr>
          <w:p w:rsidR="00A06420" w:rsidRDefault="00A06420" w:rsidP="00CB2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20" w:type="dxa"/>
          </w:tcPr>
          <w:p w:rsidR="00A06420" w:rsidRPr="001126F7" w:rsidRDefault="00F31C0F" w:rsidP="00CB24E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Определяне и обявавяне на изборните райони в община Вършец при произвеждане на изборите за общински съветници и за кметове на 29 октомври 2023 г.</w:t>
            </w:r>
          </w:p>
        </w:tc>
        <w:tc>
          <w:tcPr>
            <w:tcW w:w="1709" w:type="dxa"/>
          </w:tcPr>
          <w:p w:rsidR="00A06420" w:rsidRDefault="00F31C0F" w:rsidP="00CB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</w:t>
            </w:r>
          </w:p>
        </w:tc>
      </w:tr>
      <w:tr w:rsidR="00A06420" w:rsidTr="006C114A">
        <w:tc>
          <w:tcPr>
            <w:tcW w:w="533" w:type="dxa"/>
          </w:tcPr>
          <w:p w:rsidR="00A06420" w:rsidRDefault="00A06420" w:rsidP="00CB2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20" w:type="dxa"/>
          </w:tcPr>
          <w:p w:rsidR="00A06420" w:rsidRPr="001126F7" w:rsidRDefault="00F31C0F" w:rsidP="001C2B6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Формиране </w:t>
            </w:r>
            <w:r w:rsidR="00B95640">
              <w:rPr>
                <w:rFonts w:ascii="Times New Roman" w:eastAsiaTheme="minorHAnsi" w:hAnsi="Times New Roman"/>
                <w:sz w:val="24"/>
                <w:szCs w:val="24"/>
              </w:rPr>
              <w:t>и утвърждаване на единните номера на избирателните секции в община Вършец съобраз</w:t>
            </w:r>
            <w:r w:rsidR="00A41319">
              <w:rPr>
                <w:rFonts w:ascii="Times New Roman" w:eastAsiaTheme="minorHAnsi" w:hAnsi="Times New Roman"/>
                <w:sz w:val="24"/>
                <w:szCs w:val="24"/>
              </w:rPr>
              <w:t>но един</w:t>
            </w:r>
            <w:r w:rsidR="00B95640">
              <w:rPr>
                <w:rFonts w:ascii="Times New Roman" w:eastAsiaTheme="minorHAnsi" w:hAnsi="Times New Roman"/>
                <w:sz w:val="24"/>
                <w:szCs w:val="24"/>
              </w:rPr>
              <w:t xml:space="preserve">ната номерация на секциите, определена с Решение </w:t>
            </w:r>
            <w:r w:rsidR="001C2B64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3E7F40">
              <w:rPr>
                <w:rFonts w:ascii="Times New Roman" w:eastAsiaTheme="minorHAnsi" w:hAnsi="Times New Roman"/>
                <w:sz w:val="24"/>
                <w:szCs w:val="24"/>
              </w:rPr>
              <w:t xml:space="preserve"> 1969</w:t>
            </w:r>
            <w:r w:rsidR="001C2B6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B95640">
              <w:rPr>
                <w:rFonts w:ascii="Times New Roman" w:eastAsiaTheme="minorHAnsi" w:hAnsi="Times New Roman"/>
                <w:sz w:val="24"/>
                <w:szCs w:val="24"/>
              </w:rPr>
              <w:t>МИ</w:t>
            </w:r>
            <w:r w:rsidR="001C2B64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3E7F40">
              <w:rPr>
                <w:rFonts w:ascii="Times New Roman" w:eastAsiaTheme="minorHAnsi" w:hAnsi="Times New Roman"/>
                <w:sz w:val="24"/>
                <w:szCs w:val="24"/>
              </w:rPr>
              <w:t>08</w:t>
            </w:r>
            <w:r w:rsidR="001C2B64">
              <w:rPr>
                <w:rFonts w:ascii="Times New Roman" w:eastAsiaTheme="minorHAnsi" w:hAnsi="Times New Roman"/>
                <w:sz w:val="24"/>
                <w:szCs w:val="24"/>
              </w:rPr>
              <w:t>.08.2023 г.</w:t>
            </w:r>
            <w:r w:rsidR="00B95640">
              <w:rPr>
                <w:rFonts w:ascii="Times New Roman" w:eastAsiaTheme="minorHAnsi" w:hAnsi="Times New Roman"/>
                <w:sz w:val="24"/>
                <w:szCs w:val="24"/>
              </w:rPr>
              <w:t xml:space="preserve"> на ЦИК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26F7" w:rsidRPr="001126F7">
              <w:rPr>
                <w:rFonts w:ascii="Times New Roman" w:eastAsiaTheme="minorHAnsi" w:hAnsi="Times New Roman"/>
                <w:sz w:val="24"/>
                <w:szCs w:val="24"/>
              </w:rPr>
              <w:t>при произвеждане на изборите за общински съветници и за кметове на 29 октомври 2023 г.</w:t>
            </w:r>
          </w:p>
        </w:tc>
        <w:tc>
          <w:tcPr>
            <w:tcW w:w="1709" w:type="dxa"/>
          </w:tcPr>
          <w:p w:rsidR="00A06420" w:rsidRDefault="003E7F40" w:rsidP="00CB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</w:t>
            </w:r>
          </w:p>
          <w:p w:rsidR="003E7F40" w:rsidRDefault="003E7F40" w:rsidP="00CB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</w:tr>
      <w:tr w:rsidR="00A06420" w:rsidTr="006C114A">
        <w:tc>
          <w:tcPr>
            <w:tcW w:w="533" w:type="dxa"/>
          </w:tcPr>
          <w:p w:rsidR="00A06420" w:rsidRDefault="00A06420" w:rsidP="00CB2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20" w:type="dxa"/>
          </w:tcPr>
          <w:p w:rsidR="00A06420" w:rsidRDefault="006C114A" w:rsidP="006C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Определяне на разходи за пътуване на членовете на ОИК-Връшец, определени</w:t>
            </w:r>
            <w:r w:rsidR="00B05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72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B05DCA">
              <w:rPr>
                <w:rFonts w:ascii="Times New Roman" w:hAnsi="Times New Roman"/>
                <w:sz w:val="24"/>
                <w:szCs w:val="24"/>
              </w:rPr>
              <w:t xml:space="preserve">т. 1.7 на </w:t>
            </w:r>
            <w:r w:rsidR="00B05DCA">
              <w:rPr>
                <w:rFonts w:ascii="Times New Roman" w:eastAsiaTheme="minorHAnsi" w:hAnsi="Times New Roman"/>
                <w:sz w:val="24"/>
                <w:szCs w:val="24"/>
              </w:rPr>
              <w:t xml:space="preserve">Решение № </w:t>
            </w:r>
            <w:r w:rsidR="00B05DCA">
              <w:rPr>
                <w:rFonts w:ascii="Times New Roman" w:eastAsiaTheme="minorHAnsi" w:hAnsi="Times New Roman"/>
                <w:sz w:val="24"/>
                <w:szCs w:val="24"/>
              </w:rPr>
              <w:t>1954</w:t>
            </w:r>
            <w:r w:rsidR="00B05DCA">
              <w:rPr>
                <w:rFonts w:ascii="Times New Roman" w:eastAsiaTheme="minorHAnsi" w:hAnsi="Times New Roman"/>
                <w:sz w:val="24"/>
                <w:szCs w:val="24"/>
              </w:rPr>
              <w:t>-МИ/</w:t>
            </w:r>
            <w:r w:rsidR="00B05DCA">
              <w:rPr>
                <w:rFonts w:ascii="Times New Roman" w:eastAsiaTheme="minorHAnsi" w:hAnsi="Times New Roman"/>
                <w:sz w:val="24"/>
                <w:szCs w:val="24"/>
              </w:rPr>
              <w:t>03</w:t>
            </w:r>
            <w:r w:rsidR="00B05DCA">
              <w:rPr>
                <w:rFonts w:ascii="Times New Roman" w:eastAsiaTheme="minorHAnsi" w:hAnsi="Times New Roman"/>
                <w:sz w:val="24"/>
                <w:szCs w:val="24"/>
              </w:rPr>
              <w:t xml:space="preserve">.08.2023 г. на ЦИК </w:t>
            </w:r>
            <w:r w:rsidR="00B05DCA" w:rsidRPr="001126F7">
              <w:rPr>
                <w:rFonts w:ascii="Times New Roman" w:eastAsiaTheme="minorHAnsi" w:hAnsi="Times New Roman"/>
                <w:sz w:val="24"/>
                <w:szCs w:val="24"/>
              </w:rPr>
              <w:t>при произвеждане на изборите за общински съветници и за кметове на 29 октомври 2023 г</w:t>
            </w:r>
            <w:r w:rsidR="00A06420" w:rsidRPr="00A064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9" w:type="dxa"/>
          </w:tcPr>
          <w:p w:rsidR="00A06420" w:rsidRDefault="006C114A" w:rsidP="00CB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</w:tr>
    </w:tbl>
    <w:p w:rsidR="00EE7525" w:rsidRDefault="00EE7525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76277" w:rsidSect="00EE7525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8D" w:rsidRDefault="00BA358D" w:rsidP="002443E5">
      <w:pPr>
        <w:spacing w:after="0" w:line="240" w:lineRule="auto"/>
      </w:pPr>
      <w:r>
        <w:separator/>
      </w:r>
    </w:p>
  </w:endnote>
  <w:endnote w:type="continuationSeparator" w:id="0">
    <w:p w:rsidR="00BA358D" w:rsidRDefault="00BA358D" w:rsidP="0024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122927"/>
      <w:docPartObj>
        <w:docPartGallery w:val="Page Numbers (Bottom of Page)"/>
        <w:docPartUnique/>
      </w:docPartObj>
    </w:sdtPr>
    <w:sdtEndPr/>
    <w:sdtContent>
      <w:p w:rsidR="002443E5" w:rsidRDefault="002443E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341">
          <w:rPr>
            <w:noProof/>
          </w:rPr>
          <w:t>1</w:t>
        </w:r>
        <w:r>
          <w:fldChar w:fldCharType="end"/>
        </w:r>
      </w:p>
    </w:sdtContent>
  </w:sdt>
  <w:p w:rsidR="002443E5" w:rsidRDefault="00244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8D" w:rsidRDefault="00BA358D" w:rsidP="002443E5">
      <w:pPr>
        <w:spacing w:after="0" w:line="240" w:lineRule="auto"/>
      </w:pPr>
      <w:r>
        <w:separator/>
      </w:r>
    </w:p>
  </w:footnote>
  <w:footnote w:type="continuationSeparator" w:id="0">
    <w:p w:rsidR="00BA358D" w:rsidRDefault="00BA358D" w:rsidP="00244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42"/>
    <w:rsid w:val="000C5205"/>
    <w:rsid w:val="00107A77"/>
    <w:rsid w:val="001126F7"/>
    <w:rsid w:val="001671C7"/>
    <w:rsid w:val="001C2B64"/>
    <w:rsid w:val="002050BA"/>
    <w:rsid w:val="0021577A"/>
    <w:rsid w:val="002443E5"/>
    <w:rsid w:val="00263C08"/>
    <w:rsid w:val="002C4D13"/>
    <w:rsid w:val="002E759F"/>
    <w:rsid w:val="003914E7"/>
    <w:rsid w:val="003E7F40"/>
    <w:rsid w:val="0040487E"/>
    <w:rsid w:val="00434EC3"/>
    <w:rsid w:val="00500942"/>
    <w:rsid w:val="00521F9F"/>
    <w:rsid w:val="006C114A"/>
    <w:rsid w:val="007C5298"/>
    <w:rsid w:val="007F1590"/>
    <w:rsid w:val="008711BF"/>
    <w:rsid w:val="009B772D"/>
    <w:rsid w:val="00A06420"/>
    <w:rsid w:val="00A35006"/>
    <w:rsid w:val="00A41319"/>
    <w:rsid w:val="00A76277"/>
    <w:rsid w:val="00AF6315"/>
    <w:rsid w:val="00B05DCA"/>
    <w:rsid w:val="00B95640"/>
    <w:rsid w:val="00BA358D"/>
    <w:rsid w:val="00BF7950"/>
    <w:rsid w:val="00CA42DD"/>
    <w:rsid w:val="00CA67C8"/>
    <w:rsid w:val="00CB24EF"/>
    <w:rsid w:val="00CC6BD3"/>
    <w:rsid w:val="00D05341"/>
    <w:rsid w:val="00E555FA"/>
    <w:rsid w:val="00E62529"/>
    <w:rsid w:val="00EB7E09"/>
    <w:rsid w:val="00EE7525"/>
    <w:rsid w:val="00F31C0F"/>
    <w:rsid w:val="00F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D6F7"/>
  <w15:docId w15:val="{F2A1A9DF-168C-420E-92D7-EB23F93C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F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521F9F"/>
    <w:pPr>
      <w:ind w:left="720"/>
      <w:contextualSpacing/>
    </w:pPr>
  </w:style>
  <w:style w:type="paragraph" w:styleId="NoSpacing">
    <w:name w:val="No Spacing"/>
    <w:uiPriority w:val="1"/>
    <w:qFormat/>
    <w:rsid w:val="00521F9F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4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3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3E5"/>
    <w:rPr>
      <w:sz w:val="22"/>
      <w:szCs w:val="22"/>
    </w:rPr>
  </w:style>
  <w:style w:type="table" w:styleId="TableGrid">
    <w:name w:val="Table Grid"/>
    <w:basedOn w:val="TableNormal"/>
    <w:uiPriority w:val="59"/>
    <w:rsid w:val="0087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Петкова</dc:creator>
  <cp:lastModifiedBy>Zasedatelna Zala</cp:lastModifiedBy>
  <cp:revision>15</cp:revision>
  <cp:lastPrinted>2023-09-12T07:22:00Z</cp:lastPrinted>
  <dcterms:created xsi:type="dcterms:W3CDTF">2023-09-12T06:47:00Z</dcterms:created>
  <dcterms:modified xsi:type="dcterms:W3CDTF">2023-09-12T07:22:00Z</dcterms:modified>
</cp:coreProperties>
</file>