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Default="003B5B4C" w:rsidP="003B5B4C">
      <w:pPr>
        <w:jc w:val="center"/>
        <w:rPr>
          <w:b/>
          <w:sz w:val="44"/>
          <w:szCs w:val="44"/>
        </w:rPr>
      </w:pPr>
      <w:r w:rsidRPr="003B5B4C">
        <w:rPr>
          <w:b/>
          <w:sz w:val="44"/>
          <w:szCs w:val="44"/>
        </w:rPr>
        <w:t>П Р О Т О К О Л</w:t>
      </w:r>
      <w:r w:rsidR="00EA3740">
        <w:rPr>
          <w:b/>
          <w:sz w:val="44"/>
          <w:szCs w:val="44"/>
        </w:rPr>
        <w:t xml:space="preserve">   </w:t>
      </w:r>
      <w:r w:rsidRPr="003B5B4C">
        <w:rPr>
          <w:b/>
          <w:sz w:val="44"/>
          <w:szCs w:val="44"/>
        </w:rPr>
        <w:t xml:space="preserve">№ </w:t>
      </w:r>
      <w:r w:rsidR="00376A97">
        <w:rPr>
          <w:b/>
          <w:sz w:val="44"/>
          <w:szCs w:val="44"/>
        </w:rPr>
        <w:t>4</w:t>
      </w:r>
    </w:p>
    <w:p w:rsidR="003B5B4C" w:rsidRPr="00EA3740" w:rsidRDefault="00656AEF" w:rsidP="00656AEF">
      <w:pPr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Днес </w:t>
      </w:r>
      <w:r w:rsidR="00376A97">
        <w:rPr>
          <w:rFonts w:cstheme="minorHAnsi"/>
          <w:sz w:val="24"/>
          <w:szCs w:val="24"/>
        </w:rPr>
        <w:t>09</w:t>
      </w:r>
      <w:r w:rsidRPr="00EA3740">
        <w:rPr>
          <w:rFonts w:cstheme="minorHAnsi"/>
          <w:sz w:val="24"/>
          <w:szCs w:val="24"/>
        </w:rPr>
        <w:t>.</w:t>
      </w:r>
      <w:proofErr w:type="spellStart"/>
      <w:r w:rsidRPr="00EA3740">
        <w:rPr>
          <w:rFonts w:cstheme="minorHAnsi"/>
          <w:sz w:val="24"/>
          <w:szCs w:val="24"/>
        </w:rPr>
        <w:t>09</w:t>
      </w:r>
      <w:proofErr w:type="spellEnd"/>
      <w:r w:rsidRPr="00EA3740">
        <w:rPr>
          <w:rFonts w:cstheme="minorHAnsi"/>
          <w:sz w:val="24"/>
          <w:szCs w:val="24"/>
        </w:rPr>
        <w:t xml:space="preserve">.2019 г. в </w:t>
      </w:r>
      <w:r w:rsidR="009E1CFC">
        <w:rPr>
          <w:rFonts w:cstheme="minorHAnsi"/>
          <w:sz w:val="24"/>
          <w:szCs w:val="24"/>
        </w:rPr>
        <w:t>13.30</w:t>
      </w:r>
      <w:r w:rsidRPr="00EA3740">
        <w:rPr>
          <w:rFonts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EA3740">
        <w:rPr>
          <w:rFonts w:cstheme="minorHAnsi"/>
          <w:sz w:val="24"/>
          <w:szCs w:val="24"/>
        </w:rPr>
        <w:t>:</w:t>
      </w:r>
      <w:r w:rsidRPr="00EA3740">
        <w:rPr>
          <w:rFonts w:cstheme="minorHAnsi"/>
          <w:sz w:val="24"/>
          <w:szCs w:val="24"/>
        </w:rPr>
        <w:t xml:space="preserve"> гр. Вършец</w:t>
      </w:r>
      <w:r w:rsidR="00F735C9" w:rsidRPr="00EA3740">
        <w:rPr>
          <w:rFonts w:cstheme="minorHAnsi"/>
          <w:sz w:val="24"/>
          <w:szCs w:val="24"/>
        </w:rPr>
        <w:t xml:space="preserve">, </w:t>
      </w:r>
      <w:r w:rsidRPr="00EA3740">
        <w:rPr>
          <w:rFonts w:cstheme="minorHAnsi"/>
          <w:sz w:val="24"/>
          <w:szCs w:val="24"/>
        </w:rPr>
        <w:t>бул. България № 10</w:t>
      </w:r>
      <w:r w:rsidR="00F735C9" w:rsidRPr="00EA3740">
        <w:rPr>
          <w:rFonts w:cstheme="minorHAnsi"/>
          <w:sz w:val="24"/>
          <w:szCs w:val="24"/>
        </w:rPr>
        <w:t>,</w:t>
      </w:r>
      <w:r w:rsidRPr="00EA3740">
        <w:rPr>
          <w:rFonts w:cstheme="minorHAnsi"/>
          <w:sz w:val="24"/>
          <w:szCs w:val="24"/>
        </w:rPr>
        <w:t xml:space="preserve"> ет. 4 се </w:t>
      </w:r>
      <w:r w:rsidR="00AE1343">
        <w:rPr>
          <w:rFonts w:cstheme="minorHAnsi"/>
          <w:sz w:val="24"/>
          <w:szCs w:val="24"/>
        </w:rPr>
        <w:t>проведе засед</w:t>
      </w:r>
      <w:r w:rsidR="00E901DF">
        <w:rPr>
          <w:rFonts w:cstheme="minorHAnsi"/>
          <w:sz w:val="24"/>
          <w:szCs w:val="24"/>
        </w:rPr>
        <w:t xml:space="preserve">ание </w:t>
      </w:r>
      <w:r w:rsidRPr="00EA3740">
        <w:rPr>
          <w:rFonts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EA3740">
        <w:rPr>
          <w:rFonts w:cstheme="minorHAnsi"/>
          <w:sz w:val="24"/>
          <w:szCs w:val="24"/>
        </w:rPr>
        <w:t xml:space="preserve">от </w:t>
      </w:r>
      <w:r w:rsidRPr="00EA3740">
        <w:rPr>
          <w:rFonts w:cstheme="minorHAnsi"/>
          <w:sz w:val="24"/>
          <w:szCs w:val="24"/>
        </w:rPr>
        <w:t>23.08.2019 г.</w:t>
      </w:r>
      <w:r w:rsidR="00EF08E5" w:rsidRPr="00EA3740">
        <w:rPr>
          <w:rFonts w:cstheme="minorHAnsi"/>
          <w:sz w:val="24"/>
          <w:szCs w:val="24"/>
        </w:rPr>
        <w:t xml:space="preserve"> ЦИК София</w:t>
      </w:r>
      <w:r w:rsidR="003D1F52" w:rsidRPr="00EA3740">
        <w:rPr>
          <w:rFonts w:cstheme="minorHAnsi"/>
          <w:sz w:val="24"/>
          <w:szCs w:val="24"/>
        </w:rPr>
        <w:t>.</w:t>
      </w:r>
      <w:r w:rsidRPr="00EA3740">
        <w:rPr>
          <w:rFonts w:cstheme="minorHAnsi"/>
          <w:sz w:val="24"/>
          <w:szCs w:val="24"/>
        </w:rPr>
        <w:t xml:space="preserve"> </w:t>
      </w:r>
    </w:p>
    <w:p w:rsidR="00656AEF" w:rsidRDefault="00656AEF" w:rsidP="00656AEF">
      <w:p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Присъстваха:</w:t>
      </w:r>
    </w:p>
    <w:p w:rsidR="00376A97" w:rsidRPr="00376A97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Антон Димитров Тошев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Калин Ангелов Найденов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Антоанета Иванова Кацарова-Милкова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Никола Миланов Димитров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Виолета Иванова </w:t>
      </w:r>
      <w:proofErr w:type="spellStart"/>
      <w:r w:rsidRPr="00EA3740">
        <w:rPr>
          <w:rFonts w:cstheme="minorHAnsi"/>
          <w:sz w:val="24"/>
          <w:szCs w:val="24"/>
        </w:rPr>
        <w:t>Иванова</w:t>
      </w:r>
      <w:proofErr w:type="spellEnd"/>
    </w:p>
    <w:p w:rsidR="00376A97" w:rsidRPr="00376A97" w:rsidRDefault="00656AEF" w:rsidP="00376A97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Илиана Георгиева Петрова</w:t>
      </w:r>
      <w:r w:rsidR="00376A97" w:rsidRPr="00376A97">
        <w:t xml:space="preserve"> </w:t>
      </w:r>
    </w:p>
    <w:p w:rsidR="00656AEF" w:rsidRPr="00376A97" w:rsidRDefault="00376A97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Даниела </w:t>
      </w:r>
      <w:proofErr w:type="spellStart"/>
      <w:r w:rsidRPr="00376A97">
        <w:rPr>
          <w:rFonts w:cstheme="minorHAnsi"/>
          <w:sz w:val="24"/>
          <w:szCs w:val="24"/>
        </w:rPr>
        <w:t>Мариева</w:t>
      </w:r>
      <w:proofErr w:type="spellEnd"/>
      <w:r w:rsidRPr="00376A97">
        <w:rPr>
          <w:rFonts w:cstheme="minorHAnsi"/>
          <w:sz w:val="24"/>
          <w:szCs w:val="24"/>
        </w:rPr>
        <w:t xml:space="preserve"> Андреева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Петър Страхилов Петров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Евелина Трендафилова Герова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Любен Димитров </w:t>
      </w:r>
      <w:proofErr w:type="spellStart"/>
      <w:r w:rsidRPr="00EA3740">
        <w:rPr>
          <w:rFonts w:cstheme="minorHAnsi"/>
          <w:sz w:val="24"/>
          <w:szCs w:val="24"/>
        </w:rPr>
        <w:t>Ставров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Силва Трифонова </w:t>
      </w:r>
      <w:proofErr w:type="spellStart"/>
      <w:r w:rsidRPr="00EA3740">
        <w:rPr>
          <w:rFonts w:cstheme="minorHAnsi"/>
          <w:sz w:val="24"/>
          <w:szCs w:val="24"/>
        </w:rPr>
        <w:t>Диковска</w:t>
      </w:r>
      <w:proofErr w:type="spellEnd"/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Антонина Александрова Петкова</w:t>
      </w:r>
    </w:p>
    <w:p w:rsidR="00656AEF" w:rsidRPr="00EA3740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Галя Василева Георгиева</w:t>
      </w:r>
    </w:p>
    <w:p w:rsidR="00656AEF" w:rsidRPr="00EA3740" w:rsidRDefault="00B241EA" w:rsidP="00B241EA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EA3740">
        <w:rPr>
          <w:rFonts w:cstheme="minorHAnsi"/>
          <w:sz w:val="24"/>
          <w:szCs w:val="24"/>
        </w:rPr>
        <w:t>Заседанието протече при следния дневен ред:</w:t>
      </w:r>
    </w:p>
    <w:p w:rsidR="00376A97" w:rsidRPr="00376A97" w:rsidRDefault="00376A97" w:rsidP="00376A97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Проект на решение за обявяване на населените места на територията на община Вършец,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Pr="00376A97">
        <w:rPr>
          <w:rFonts w:cstheme="minorHAnsi"/>
          <w:sz w:val="24"/>
          <w:szCs w:val="24"/>
        </w:rPr>
        <w:t>съветници</w:t>
      </w:r>
      <w:proofErr w:type="spellEnd"/>
      <w:r w:rsidRPr="00376A97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376A97" w:rsidRPr="00376A97" w:rsidRDefault="00376A97" w:rsidP="00376A97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Проект на решение за определяне и обявяване на изборните райони в община Вършец при произвеждане на изборите за общински </w:t>
      </w:r>
      <w:proofErr w:type="spellStart"/>
      <w:r w:rsidRPr="00376A97">
        <w:rPr>
          <w:rFonts w:cstheme="minorHAnsi"/>
          <w:sz w:val="24"/>
          <w:szCs w:val="24"/>
        </w:rPr>
        <w:t>съветници</w:t>
      </w:r>
      <w:proofErr w:type="spellEnd"/>
      <w:r w:rsidRPr="00376A97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376A97" w:rsidRPr="00376A97" w:rsidRDefault="00376A97" w:rsidP="00376A97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Проект на решение за определяне на броя на мандатите за общински </w:t>
      </w:r>
      <w:proofErr w:type="spellStart"/>
      <w:r w:rsidRPr="00376A97">
        <w:rPr>
          <w:rFonts w:cstheme="minorHAnsi"/>
          <w:sz w:val="24"/>
          <w:szCs w:val="24"/>
        </w:rPr>
        <w:t>съветници</w:t>
      </w:r>
      <w:proofErr w:type="spellEnd"/>
      <w:r w:rsidRPr="00376A97">
        <w:rPr>
          <w:rFonts w:cstheme="minorHAnsi"/>
          <w:sz w:val="24"/>
          <w:szCs w:val="24"/>
        </w:rPr>
        <w:t xml:space="preserve"> в община Вършец при произвеждане на изборите за общински </w:t>
      </w:r>
      <w:proofErr w:type="spellStart"/>
      <w:r w:rsidRPr="00376A97">
        <w:rPr>
          <w:rFonts w:cstheme="minorHAnsi"/>
          <w:sz w:val="24"/>
          <w:szCs w:val="24"/>
        </w:rPr>
        <w:t>съветници</w:t>
      </w:r>
      <w:proofErr w:type="spellEnd"/>
      <w:r w:rsidRPr="00376A97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376A97" w:rsidRPr="00376A97" w:rsidRDefault="00376A97" w:rsidP="00376A97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Проект на решение за определяне на технически сътрудник към ОИК – Вършец</w:t>
      </w:r>
    </w:p>
    <w:p w:rsidR="00376A97" w:rsidRPr="00444BAB" w:rsidRDefault="00376A97" w:rsidP="00444BAB">
      <w:pPr>
        <w:pStyle w:val="a3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Разни.</w:t>
      </w:r>
    </w:p>
    <w:p w:rsidR="008C3534" w:rsidRDefault="008C3534" w:rsidP="00444BAB">
      <w:pPr>
        <w:spacing w:after="0" w:line="240" w:lineRule="atLeast"/>
        <w:ind w:right="-851"/>
        <w:jc w:val="both"/>
        <w:rPr>
          <w:rFonts w:eastAsia="Times New Roman" w:cstheme="minorHAnsi"/>
          <w:color w:val="000000"/>
          <w:lang w:eastAsia="bg-BG"/>
        </w:rPr>
      </w:pPr>
    </w:p>
    <w:p w:rsidR="00444BAB" w:rsidRPr="00444BAB" w:rsidRDefault="00444BAB" w:rsidP="00444BAB">
      <w:pPr>
        <w:spacing w:after="0" w:line="240" w:lineRule="atLeast"/>
        <w:ind w:right="-851"/>
        <w:jc w:val="both"/>
        <w:rPr>
          <w:rFonts w:eastAsia="Times New Roman" w:cstheme="minorHAnsi"/>
          <w:color w:val="000000"/>
          <w:sz w:val="27"/>
          <w:szCs w:val="27"/>
          <w:lang w:eastAsia="bg-BG"/>
        </w:rPr>
      </w:pPr>
      <w:r w:rsidRPr="00444BAB">
        <w:rPr>
          <w:rFonts w:eastAsia="Times New Roman" w:cstheme="minorHAnsi"/>
          <w:color w:val="000000"/>
          <w:lang w:eastAsia="bg-BG"/>
        </w:rPr>
        <w:t>Дневния ред бе приет единодушно</w:t>
      </w:r>
      <w:r>
        <w:rPr>
          <w:rFonts w:eastAsia="Times New Roman" w:cstheme="minorHAnsi"/>
          <w:color w:val="000000"/>
          <w:lang w:eastAsia="bg-BG"/>
        </w:rPr>
        <w:t xml:space="preserve"> </w:t>
      </w:r>
      <w:r w:rsidRPr="00444BAB">
        <w:rPr>
          <w:rFonts w:eastAsia="Times New Roman" w:cstheme="minorHAnsi"/>
          <w:color w:val="000000"/>
          <w:lang w:eastAsia="bg-BG"/>
        </w:rPr>
        <w:t>:</w:t>
      </w:r>
    </w:p>
    <w:p w:rsidR="00444BAB" w:rsidRPr="00444BAB" w:rsidRDefault="00444BAB" w:rsidP="00444BAB">
      <w:pPr>
        <w:spacing w:after="0" w:line="240" w:lineRule="atLeast"/>
        <w:ind w:right="-851"/>
        <w:jc w:val="both"/>
        <w:rPr>
          <w:rFonts w:eastAsia="Times New Roman" w:cstheme="minorHAnsi"/>
          <w:color w:val="000000"/>
          <w:sz w:val="27"/>
          <w:szCs w:val="27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lang w:eastAsia="bg-BG"/>
        </w:rPr>
        <w:t> </w:t>
      </w:r>
    </w:p>
    <w:p w:rsidR="008C3534" w:rsidRPr="008C3534" w:rsidRDefault="00444BAB" w:rsidP="00444BAB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Гласували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поименно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:</w:t>
      </w:r>
      <w:r w:rsid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“за”- 13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Евелина Герова; Любен Димитров; Силва </w:t>
      </w:r>
      <w:proofErr w:type="spellStart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; Антонина Петкова; Галя Георгиева</w:t>
      </w:r>
      <w:r w:rsidRPr="00444BAB">
        <w:rPr>
          <w:rFonts w:eastAsia="Times New Roman" w:cstheme="minorHAnsi"/>
          <w:bCs/>
          <w:color w:val="000000"/>
          <w:sz w:val="24"/>
          <w:szCs w:val="24"/>
          <w:lang w:eastAsia="bg-BG"/>
        </w:rPr>
        <w:t>;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</w:t>
      </w:r>
    </w:p>
    <w:p w:rsidR="00444BAB" w:rsidRPr="00444BAB" w:rsidRDefault="00444BAB" w:rsidP="00444BAB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– 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444BAB" w:rsidRDefault="00444BAB" w:rsidP="00376A97">
      <w:pPr>
        <w:pStyle w:val="a3"/>
        <w:jc w:val="both"/>
        <w:rPr>
          <w:rFonts w:cstheme="minorHAnsi"/>
          <w:sz w:val="24"/>
          <w:szCs w:val="24"/>
        </w:rPr>
      </w:pPr>
    </w:p>
    <w:p w:rsidR="008C3534" w:rsidRDefault="008C3534" w:rsidP="00A56494">
      <w:pPr>
        <w:pStyle w:val="a3"/>
        <w:jc w:val="both"/>
        <w:rPr>
          <w:rFonts w:cstheme="minorHAnsi"/>
          <w:sz w:val="24"/>
          <w:szCs w:val="24"/>
        </w:rPr>
      </w:pPr>
    </w:p>
    <w:p w:rsidR="008C3534" w:rsidRDefault="008C3534" w:rsidP="00A56494">
      <w:pPr>
        <w:pStyle w:val="a3"/>
        <w:jc w:val="both"/>
        <w:rPr>
          <w:rFonts w:cstheme="minorHAnsi"/>
          <w:sz w:val="24"/>
          <w:szCs w:val="24"/>
        </w:rPr>
      </w:pPr>
    </w:p>
    <w:p w:rsidR="008C3534" w:rsidRDefault="008C3534" w:rsidP="00A56494">
      <w:pPr>
        <w:pStyle w:val="a3"/>
        <w:jc w:val="both"/>
        <w:rPr>
          <w:rFonts w:cstheme="minorHAnsi"/>
          <w:sz w:val="24"/>
          <w:szCs w:val="24"/>
        </w:rPr>
      </w:pPr>
    </w:p>
    <w:p w:rsidR="00917985" w:rsidRPr="00444BAB" w:rsidRDefault="00376A97" w:rsidP="00A56494">
      <w:pPr>
        <w:pStyle w:val="a3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По точка № 1 от дневния ред</w:t>
      </w:r>
    </w:p>
    <w:p w:rsidR="00376A97" w:rsidRDefault="008C3534" w:rsidP="00376A97">
      <w:pPr>
        <w:pStyle w:val="a3"/>
        <w:spacing w:line="240" w:lineRule="auto"/>
        <w:ind w:left="2496" w:firstLine="3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="00376A97" w:rsidRPr="00376A97">
        <w:rPr>
          <w:rFonts w:cstheme="minorHAnsi"/>
          <w:sz w:val="24"/>
          <w:szCs w:val="24"/>
        </w:rPr>
        <w:t>РЕШЕНИЕ</w:t>
      </w:r>
    </w:p>
    <w:p w:rsidR="00376A97" w:rsidRPr="00376A97" w:rsidRDefault="00376A97" w:rsidP="00376A97">
      <w:pPr>
        <w:pStyle w:val="a3"/>
        <w:spacing w:line="240" w:lineRule="auto"/>
        <w:ind w:left="3576" w:firstLine="672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№ 11 - МИ</w:t>
      </w:r>
    </w:p>
    <w:p w:rsidR="00376A97" w:rsidRDefault="00376A97" w:rsidP="00376A97">
      <w:pPr>
        <w:pStyle w:val="a3"/>
        <w:spacing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</w:t>
      </w:r>
      <w:r w:rsidRPr="00376A97">
        <w:rPr>
          <w:rFonts w:cstheme="minorHAnsi"/>
          <w:sz w:val="24"/>
          <w:szCs w:val="24"/>
        </w:rPr>
        <w:t>Вършец, 09.</w:t>
      </w:r>
      <w:proofErr w:type="spellStart"/>
      <w:r w:rsidRPr="00376A97">
        <w:rPr>
          <w:rFonts w:cstheme="minorHAnsi"/>
          <w:sz w:val="24"/>
          <w:szCs w:val="24"/>
        </w:rPr>
        <w:t>09</w:t>
      </w:r>
      <w:proofErr w:type="spellEnd"/>
      <w:r w:rsidRPr="00376A97">
        <w:rPr>
          <w:rFonts w:cstheme="minorHAnsi"/>
          <w:sz w:val="24"/>
          <w:szCs w:val="24"/>
        </w:rPr>
        <w:t>.2019</w:t>
      </w:r>
    </w:p>
    <w:p w:rsidR="00376A97" w:rsidRPr="00376A97" w:rsidRDefault="00376A97" w:rsidP="00376A97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</w:p>
    <w:p w:rsidR="00376A97" w:rsidRPr="009E1CFC" w:rsidRDefault="00376A97" w:rsidP="008C3534">
      <w:pPr>
        <w:spacing w:line="240" w:lineRule="auto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ОТНОСНО: Обявяване на населените места на територията на община Вършец,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На основание чл. 87, ал. 1, т. 1 от Изборния кодекс (ИК), § 17, ал. 1 от Преходните и заключителни разпоредби на ИК във връзка с чл. 16, т. 1 от Закона за административно-териториалното устройство на Република България и информация за броя на населението към 16 юли 2019 г. – деня на обнародване на Указ №163, издаден от Президента на Република България за насрочване на изборите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за кметове на 27 октомври 2019 г., обявена публично на интернет страницата на ГД ГРАО, Общинска избирателна комисия – Вършец (ОИК-Вършец).</w:t>
      </w:r>
    </w:p>
    <w:p w:rsidR="00376A97" w:rsidRPr="00A56494" w:rsidRDefault="00376A97" w:rsidP="00376A97">
      <w:pPr>
        <w:pStyle w:val="a3"/>
        <w:spacing w:line="240" w:lineRule="auto"/>
        <w:ind w:left="1080"/>
        <w:jc w:val="center"/>
        <w:rPr>
          <w:rFonts w:cstheme="minorHAnsi"/>
          <w:b/>
          <w:sz w:val="24"/>
          <w:szCs w:val="24"/>
        </w:rPr>
      </w:pPr>
      <w:r w:rsidRPr="00A56494">
        <w:rPr>
          <w:rFonts w:cstheme="minorHAnsi"/>
          <w:b/>
          <w:sz w:val="24"/>
          <w:szCs w:val="24"/>
        </w:rPr>
        <w:t>Р Е Ш И: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1. Обявява населените места на територията на община Вършец с население над 350 души,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за кметове на 27 октомври 2019 г., както следва: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proofErr w:type="spellStart"/>
      <w:r w:rsidR="00376A97" w:rsidRPr="00376A97">
        <w:rPr>
          <w:rFonts w:cstheme="minorHAnsi"/>
          <w:sz w:val="24"/>
          <w:szCs w:val="24"/>
        </w:rPr>
        <w:t>1</w:t>
      </w:r>
      <w:proofErr w:type="spellEnd"/>
      <w:r w:rsidR="00376A97" w:rsidRPr="00376A97">
        <w:rPr>
          <w:rFonts w:cstheme="minorHAnsi"/>
          <w:sz w:val="24"/>
          <w:szCs w:val="24"/>
        </w:rPr>
        <w:t>. с. Спанчевци /включващо населените места с.Спанчевци и Клисурски манастир/;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="00376A97" w:rsidRPr="00376A97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 </w:t>
      </w:r>
      <w:r w:rsidR="00376A97" w:rsidRPr="00376A97">
        <w:rPr>
          <w:rFonts w:cstheme="minorHAnsi"/>
          <w:sz w:val="24"/>
          <w:szCs w:val="24"/>
        </w:rPr>
        <w:t>с. Долно Озирово;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2. Обявява населените места на територията на община Вършец с население под 350 души, в които няма да се произвеждат избори за кметове на кметства едновременно с произвеждането на общи избори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за кметове на 27 октомври 2019 г., както следва: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376A97" w:rsidRPr="00376A97">
        <w:rPr>
          <w:rFonts w:cstheme="minorHAnsi"/>
          <w:sz w:val="24"/>
          <w:szCs w:val="24"/>
        </w:rPr>
        <w:t>1. с. Драганица;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proofErr w:type="spellStart"/>
      <w:r w:rsidR="00376A97" w:rsidRPr="00376A97">
        <w:rPr>
          <w:rFonts w:cstheme="minorHAnsi"/>
          <w:sz w:val="24"/>
          <w:szCs w:val="24"/>
        </w:rPr>
        <w:t>2</w:t>
      </w:r>
      <w:proofErr w:type="spellEnd"/>
      <w:r w:rsidR="00376A97" w:rsidRPr="00376A97">
        <w:rPr>
          <w:rFonts w:cstheme="minorHAnsi"/>
          <w:sz w:val="24"/>
          <w:szCs w:val="24"/>
        </w:rPr>
        <w:t>. с. Черкаски;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376A97" w:rsidRPr="00376A97">
        <w:rPr>
          <w:rFonts w:cstheme="minorHAnsi"/>
          <w:sz w:val="24"/>
          <w:szCs w:val="24"/>
        </w:rPr>
        <w:t>3. с. Стояново;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376A97" w:rsidRPr="00376A97">
        <w:rPr>
          <w:rFonts w:cstheme="minorHAnsi"/>
          <w:sz w:val="24"/>
          <w:szCs w:val="24"/>
        </w:rPr>
        <w:t>4. с. Горно Озирово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376A97" w:rsidRPr="00376A97">
        <w:rPr>
          <w:rFonts w:cstheme="minorHAnsi"/>
          <w:sz w:val="24"/>
          <w:szCs w:val="24"/>
        </w:rPr>
        <w:t>5. с. Долна Бела Речка;</w:t>
      </w:r>
    </w:p>
    <w:p w:rsidR="00376A97" w:rsidRPr="00376A97" w:rsidRDefault="00444BAB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376A97" w:rsidRPr="00376A97">
        <w:rPr>
          <w:rFonts w:cstheme="minorHAnsi"/>
          <w:sz w:val="24"/>
          <w:szCs w:val="24"/>
        </w:rPr>
        <w:t>6. с. Горна Бела Речка;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>3. За посочените в т. 2 населени места от община Вършец не се регистрират политически партии, коалиции от партии, местни коалиции от партии и инициативни комитети за участие в изборите за кметове на кметства на 27 октомври 2019 г.</w:t>
      </w:r>
    </w:p>
    <w:p w:rsidR="00444BAB" w:rsidRDefault="009E1CFC" w:rsidP="00444BA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376A97" w:rsidRPr="009E1CFC">
        <w:rPr>
          <w:rFonts w:cstheme="minorHAnsi"/>
          <w:sz w:val="24"/>
          <w:szCs w:val="24"/>
        </w:rPr>
        <w:t>Решението подлежи на оспорване в 3 /три/ дневен срок от обявяването му пред Централната избирателна комисия.</w:t>
      </w:r>
    </w:p>
    <w:p w:rsidR="008C3534" w:rsidRDefault="008C3534" w:rsidP="00444BA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C3534" w:rsidRPr="008C3534" w:rsidRDefault="00444BAB" w:rsidP="00444BAB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lastRenderedPageBreak/>
        <w:t>Гласували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поименно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:</w:t>
      </w:r>
      <w:r w:rsid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“за”- 13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Евелина Герова; Любен Димитров; Силва </w:t>
      </w:r>
      <w:proofErr w:type="spellStart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; Антонина Петкова; Галя Георгиева</w:t>
      </w:r>
      <w:r w:rsidRPr="00444BAB">
        <w:rPr>
          <w:rFonts w:eastAsia="Times New Roman" w:cstheme="minorHAnsi"/>
          <w:bCs/>
          <w:color w:val="000000"/>
          <w:sz w:val="24"/>
          <w:szCs w:val="24"/>
          <w:lang w:eastAsia="bg-BG"/>
        </w:rPr>
        <w:t>;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</w:t>
      </w:r>
    </w:p>
    <w:p w:rsidR="00444BAB" w:rsidRPr="00444BAB" w:rsidRDefault="00444BAB" w:rsidP="00444BAB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– 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Default="008C3534" w:rsidP="00A56494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:rsidR="00376A97" w:rsidRDefault="00376A97" w:rsidP="00A56494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По точка № </w:t>
      </w:r>
      <w:r>
        <w:rPr>
          <w:rFonts w:cstheme="minorHAnsi"/>
          <w:sz w:val="24"/>
          <w:szCs w:val="24"/>
        </w:rPr>
        <w:t>2</w:t>
      </w:r>
      <w:r w:rsidRPr="00376A97">
        <w:rPr>
          <w:rFonts w:cstheme="minorHAnsi"/>
          <w:sz w:val="24"/>
          <w:szCs w:val="24"/>
        </w:rPr>
        <w:t xml:space="preserve"> от дневния ред</w:t>
      </w:r>
    </w:p>
    <w:p w:rsidR="00A56494" w:rsidRPr="00A56494" w:rsidRDefault="00A56494" w:rsidP="00A56494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:rsidR="00376A97" w:rsidRPr="00376A97" w:rsidRDefault="00376A97" w:rsidP="00376A97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РЕШЕНИЕ</w:t>
      </w:r>
    </w:p>
    <w:p w:rsidR="00376A97" w:rsidRPr="00376A97" w:rsidRDefault="00376A97" w:rsidP="00376A97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№ 12 - МИ</w:t>
      </w:r>
    </w:p>
    <w:p w:rsidR="00376A97" w:rsidRPr="00376A97" w:rsidRDefault="00376A97" w:rsidP="00376A97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Вършец, 09.</w:t>
      </w:r>
      <w:proofErr w:type="spellStart"/>
      <w:r w:rsidRPr="00376A97">
        <w:rPr>
          <w:rFonts w:cstheme="minorHAnsi"/>
          <w:sz w:val="24"/>
          <w:szCs w:val="24"/>
        </w:rPr>
        <w:t>09</w:t>
      </w:r>
      <w:proofErr w:type="spellEnd"/>
      <w:r w:rsidRPr="00376A97">
        <w:rPr>
          <w:rFonts w:cstheme="minorHAnsi"/>
          <w:sz w:val="24"/>
          <w:szCs w:val="24"/>
        </w:rPr>
        <w:t>.2019</w:t>
      </w:r>
    </w:p>
    <w:p w:rsidR="00376A97" w:rsidRPr="009E1CFC" w:rsidRDefault="00376A97" w:rsidP="008C3534">
      <w:pPr>
        <w:spacing w:line="240" w:lineRule="auto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ОТНОСНО: Определяне и обявяване на изборните райони в община Вършец при произвеждане на изборите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за кметове на 27 октомври 2019 г.</w:t>
      </w:r>
    </w:p>
    <w:p w:rsidR="00376A97" w:rsidRPr="00444BAB" w:rsidRDefault="00376A97" w:rsidP="00444BAB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На основание чл. 87, ал. 1, т. 3, </w:t>
      </w:r>
      <w:proofErr w:type="spellStart"/>
      <w:r w:rsidRPr="009E1CFC">
        <w:rPr>
          <w:rFonts w:cstheme="minorHAnsi"/>
          <w:sz w:val="24"/>
          <w:szCs w:val="24"/>
        </w:rPr>
        <w:t>вр</w:t>
      </w:r>
      <w:proofErr w:type="spellEnd"/>
      <w:r w:rsidRPr="009E1CFC">
        <w:rPr>
          <w:rFonts w:cstheme="minorHAnsi"/>
          <w:sz w:val="24"/>
          <w:szCs w:val="24"/>
        </w:rPr>
        <w:t>. чл. 404 от Изборния кодекс, Решение №</w:t>
      </w:r>
      <w:r w:rsidR="00A56494">
        <w:rPr>
          <w:rFonts w:cstheme="minorHAnsi"/>
          <w:sz w:val="24"/>
          <w:szCs w:val="24"/>
        </w:rPr>
        <w:t xml:space="preserve"> 571-МИ/26.07.2019 г. на ЦИК, и </w:t>
      </w:r>
      <w:r w:rsidRPr="009E1CFC">
        <w:rPr>
          <w:rFonts w:cstheme="minorHAnsi"/>
          <w:sz w:val="24"/>
          <w:szCs w:val="24"/>
        </w:rPr>
        <w:t>Решение № 11/09.</w:t>
      </w:r>
      <w:proofErr w:type="spellStart"/>
      <w:r w:rsidRPr="009E1CFC">
        <w:rPr>
          <w:rFonts w:cstheme="minorHAnsi"/>
          <w:sz w:val="24"/>
          <w:szCs w:val="24"/>
        </w:rPr>
        <w:t>09</w:t>
      </w:r>
      <w:proofErr w:type="spellEnd"/>
      <w:r w:rsidRPr="009E1CFC">
        <w:rPr>
          <w:rFonts w:cstheme="minorHAnsi"/>
          <w:sz w:val="24"/>
          <w:szCs w:val="24"/>
        </w:rPr>
        <w:t>.2019 г. на ОИК – Вършец и Единния класификатор на административно-териториалните и териториалните единици (ЕКАТТЕ) в страната, Общинска избирателна комисия-Вършец (ОИК-Вършец).</w:t>
      </w:r>
    </w:p>
    <w:p w:rsidR="00376A97" w:rsidRPr="00A56494" w:rsidRDefault="00376A97" w:rsidP="00444BAB">
      <w:pPr>
        <w:pStyle w:val="a3"/>
        <w:spacing w:line="240" w:lineRule="auto"/>
        <w:ind w:left="1080"/>
        <w:jc w:val="center"/>
        <w:rPr>
          <w:rFonts w:cstheme="minorHAnsi"/>
          <w:b/>
          <w:sz w:val="24"/>
          <w:szCs w:val="24"/>
        </w:rPr>
      </w:pPr>
      <w:r w:rsidRPr="00A56494">
        <w:rPr>
          <w:rFonts w:cstheme="minorHAnsi"/>
          <w:b/>
          <w:sz w:val="24"/>
          <w:szCs w:val="24"/>
        </w:rPr>
        <w:t>Р Е Ш И: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1. Територията на община Вършец представлява един многомандатен изборен район за избор на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един едномандатен изборен район за избор за кмет на общината.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2. Определя и обявява номера на многомандатния изборен район за избор на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едномандатния изборен район за избор на кмет на община Вършец както следва: 1212 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>3. Територията на всяко кметство в община Вършец за произвеждане на избори за кмет на кметство представлява отделен едномандатен изборен район за избор на кмет на кметство.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>4. Определя и обявява номерата на едномандатните изборни райони за произвеждане на избори за кмет на кметство в община Вършец както следва:</w:t>
      </w:r>
    </w:p>
    <w:p w:rsidR="00376A97" w:rsidRPr="00376A97" w:rsidRDefault="009E1CFC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A56494">
        <w:rPr>
          <w:rFonts w:cstheme="minorHAnsi"/>
          <w:sz w:val="24"/>
          <w:szCs w:val="24"/>
        </w:rPr>
        <w:t xml:space="preserve">1. с. Спанчевци </w:t>
      </w:r>
      <w:r w:rsidR="00376A97" w:rsidRPr="00376A97">
        <w:rPr>
          <w:rFonts w:cstheme="minorHAnsi"/>
          <w:sz w:val="24"/>
          <w:szCs w:val="24"/>
        </w:rPr>
        <w:t>-</w:t>
      </w:r>
      <w:r w:rsidR="00A56494">
        <w:rPr>
          <w:rFonts w:cstheme="minorHAnsi"/>
          <w:sz w:val="24"/>
          <w:szCs w:val="24"/>
        </w:rPr>
        <w:t xml:space="preserve"> </w:t>
      </w:r>
      <w:r w:rsidR="00376A97" w:rsidRPr="00376A97">
        <w:rPr>
          <w:rFonts w:cstheme="minorHAnsi"/>
          <w:sz w:val="24"/>
          <w:szCs w:val="24"/>
        </w:rPr>
        <w:t>едномандатен изборен район 1212 68179;</w:t>
      </w:r>
    </w:p>
    <w:p w:rsidR="00376A97" w:rsidRPr="00376A97" w:rsidRDefault="009E1CFC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A56494">
        <w:rPr>
          <w:rFonts w:cstheme="minorHAnsi"/>
          <w:sz w:val="24"/>
          <w:szCs w:val="24"/>
        </w:rPr>
        <w:t xml:space="preserve">2. с. Долно Озирово - </w:t>
      </w:r>
      <w:r w:rsidR="00376A97" w:rsidRPr="00376A97">
        <w:rPr>
          <w:rFonts w:cstheme="minorHAnsi"/>
          <w:sz w:val="24"/>
          <w:szCs w:val="24"/>
        </w:rPr>
        <w:t>едномандатен изборен район 1212 22747;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>5. Настоящето решение да се обяви публично, чрез поставянето му на определеното място за обявяване на решенията на ОИК и на интернет страницата на ОИК Вършец и да се изпрати по електронна поща на Централната избирателна комисия.</w:t>
      </w:r>
    </w:p>
    <w:p w:rsidR="00376A97" w:rsidRDefault="00376A97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Решението подлежи на оспорване в 3 /три/ дневен с</w:t>
      </w:r>
      <w:r>
        <w:rPr>
          <w:rFonts w:cstheme="minorHAnsi"/>
          <w:sz w:val="24"/>
          <w:szCs w:val="24"/>
        </w:rPr>
        <w:t>рок от обявяването му пред Цент</w:t>
      </w:r>
      <w:r w:rsidRPr="00376A97">
        <w:rPr>
          <w:rFonts w:cstheme="minorHAnsi"/>
          <w:sz w:val="24"/>
          <w:szCs w:val="24"/>
        </w:rPr>
        <w:t>ралната избирателна комисия.</w:t>
      </w:r>
    </w:p>
    <w:p w:rsidR="00376A97" w:rsidRPr="008C3534" w:rsidRDefault="00376A97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:rsidR="008C3534" w:rsidRPr="008C3534" w:rsidRDefault="00A56494" w:rsidP="00A56494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Гласували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поименно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:</w:t>
      </w:r>
      <w:r w:rsid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“за”- 13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Евелина Герова; Любен Димитров; Силва </w:t>
      </w:r>
      <w:proofErr w:type="spellStart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; Антонина Петкова; Галя Георгиева</w:t>
      </w:r>
      <w:r w:rsidRPr="00444BAB">
        <w:rPr>
          <w:rFonts w:eastAsia="Times New Roman" w:cstheme="minorHAnsi"/>
          <w:bCs/>
          <w:color w:val="000000"/>
          <w:sz w:val="24"/>
          <w:szCs w:val="24"/>
          <w:lang w:eastAsia="bg-BG"/>
        </w:rPr>
        <w:t>;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</w:t>
      </w:r>
    </w:p>
    <w:p w:rsidR="00376A97" w:rsidRPr="008C3534" w:rsidRDefault="00A56494" w:rsidP="008C3534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– 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няма; </w:t>
      </w:r>
      <w:bookmarkStart w:id="0" w:name="_GoBack"/>
      <w:bookmarkEnd w:id="0"/>
    </w:p>
    <w:p w:rsidR="00376A97" w:rsidRDefault="00376A97" w:rsidP="00A56494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lastRenderedPageBreak/>
        <w:t xml:space="preserve">По точка № </w:t>
      </w:r>
      <w:r>
        <w:rPr>
          <w:rFonts w:cstheme="minorHAnsi"/>
          <w:sz w:val="24"/>
          <w:szCs w:val="24"/>
        </w:rPr>
        <w:t>3</w:t>
      </w:r>
      <w:r w:rsidRPr="00376A97">
        <w:rPr>
          <w:rFonts w:cstheme="minorHAnsi"/>
          <w:sz w:val="24"/>
          <w:szCs w:val="24"/>
        </w:rPr>
        <w:t xml:space="preserve"> от дневния ред</w:t>
      </w:r>
    </w:p>
    <w:p w:rsidR="00A56494" w:rsidRPr="00A56494" w:rsidRDefault="00A56494" w:rsidP="00A56494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:rsidR="00376A97" w:rsidRPr="00376A97" w:rsidRDefault="00376A97" w:rsidP="00A56494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РЕШЕНИЕ</w:t>
      </w:r>
    </w:p>
    <w:p w:rsidR="00376A97" w:rsidRPr="00376A97" w:rsidRDefault="00376A97" w:rsidP="00A56494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№ 13 - МИ</w:t>
      </w:r>
    </w:p>
    <w:p w:rsidR="00376A97" w:rsidRPr="00376A97" w:rsidRDefault="00376A97" w:rsidP="00A56494">
      <w:pPr>
        <w:pStyle w:val="a3"/>
        <w:spacing w:line="240" w:lineRule="auto"/>
        <w:ind w:left="1080"/>
        <w:jc w:val="center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Вършец, 09.</w:t>
      </w:r>
      <w:proofErr w:type="spellStart"/>
      <w:r w:rsidRPr="00376A97">
        <w:rPr>
          <w:rFonts w:cstheme="minorHAnsi"/>
          <w:sz w:val="24"/>
          <w:szCs w:val="24"/>
        </w:rPr>
        <w:t>09</w:t>
      </w:r>
      <w:proofErr w:type="spellEnd"/>
      <w:r w:rsidRPr="00376A97">
        <w:rPr>
          <w:rFonts w:cstheme="minorHAnsi"/>
          <w:sz w:val="24"/>
          <w:szCs w:val="24"/>
        </w:rPr>
        <w:t>.2019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ОТНОСНО: Определяне на броя на мандатите за </w:t>
      </w:r>
      <w:r w:rsidR="00325216" w:rsidRPr="009E1CFC">
        <w:rPr>
          <w:rFonts w:cstheme="minorHAnsi"/>
          <w:sz w:val="24"/>
          <w:szCs w:val="24"/>
        </w:rPr>
        <w:t xml:space="preserve">общински </w:t>
      </w:r>
      <w:proofErr w:type="spellStart"/>
      <w:r w:rsidR="00325216" w:rsidRPr="009E1CFC">
        <w:rPr>
          <w:rFonts w:cstheme="minorHAnsi"/>
          <w:sz w:val="24"/>
          <w:szCs w:val="24"/>
        </w:rPr>
        <w:t>съветници</w:t>
      </w:r>
      <w:proofErr w:type="spellEnd"/>
      <w:r w:rsidR="00325216" w:rsidRPr="009E1CFC">
        <w:rPr>
          <w:rFonts w:cstheme="minorHAnsi"/>
          <w:sz w:val="24"/>
          <w:szCs w:val="24"/>
        </w:rPr>
        <w:t xml:space="preserve"> в община Вър</w:t>
      </w:r>
      <w:r w:rsidRPr="009E1CFC">
        <w:rPr>
          <w:rFonts w:cstheme="minorHAnsi"/>
          <w:sz w:val="24"/>
          <w:szCs w:val="24"/>
        </w:rPr>
        <w:t xml:space="preserve">шец при произвеждане на изборите за общински </w:t>
      </w:r>
      <w:proofErr w:type="spellStart"/>
      <w:r w:rsidRPr="009E1CFC">
        <w:rPr>
          <w:rFonts w:cstheme="minorHAnsi"/>
          <w:sz w:val="24"/>
          <w:szCs w:val="24"/>
        </w:rPr>
        <w:t>съве</w:t>
      </w:r>
      <w:r w:rsidR="00325216" w:rsidRPr="009E1CFC">
        <w:rPr>
          <w:rFonts w:cstheme="minorHAnsi"/>
          <w:sz w:val="24"/>
          <w:szCs w:val="24"/>
        </w:rPr>
        <w:t>тници</w:t>
      </w:r>
      <w:proofErr w:type="spellEnd"/>
      <w:r w:rsidR="00325216" w:rsidRPr="009E1CFC">
        <w:rPr>
          <w:rFonts w:cstheme="minorHAnsi"/>
          <w:sz w:val="24"/>
          <w:szCs w:val="24"/>
        </w:rPr>
        <w:t xml:space="preserve"> и за кметове на 27 октомв</w:t>
      </w:r>
      <w:r w:rsidRPr="009E1CFC">
        <w:rPr>
          <w:rFonts w:cstheme="minorHAnsi"/>
          <w:sz w:val="24"/>
          <w:szCs w:val="24"/>
        </w:rPr>
        <w:t>ри 2019 г.</w:t>
      </w:r>
    </w:p>
    <w:p w:rsidR="00376A97" w:rsidRPr="00A56494" w:rsidRDefault="00376A97" w:rsidP="00A5649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>На основание чл. 87, ал. 1, т. 1 от Изборния кодекс във връзка с чл. 13 и чл. 19 от Закона за местното самоуправление и местната администрация, Решение № 944–МИ от 03.09.2019 г. на Централната избирателна комисия (ЦИК), и справка от ТЗ - Монтана</w:t>
      </w:r>
      <w:r w:rsidR="009E1CFC">
        <w:rPr>
          <w:rFonts w:cstheme="minorHAnsi"/>
          <w:sz w:val="24"/>
          <w:szCs w:val="24"/>
        </w:rPr>
        <w:t xml:space="preserve"> на ГД ГРАО към МРРБ с вх. № 7/09.</w:t>
      </w:r>
      <w:proofErr w:type="spellStart"/>
      <w:r w:rsidRPr="009E1CFC">
        <w:rPr>
          <w:rFonts w:cstheme="minorHAnsi"/>
          <w:sz w:val="24"/>
          <w:szCs w:val="24"/>
        </w:rPr>
        <w:t>09</w:t>
      </w:r>
      <w:proofErr w:type="spellEnd"/>
      <w:r w:rsidRPr="009E1CFC">
        <w:rPr>
          <w:rFonts w:cstheme="minorHAnsi"/>
          <w:sz w:val="24"/>
          <w:szCs w:val="24"/>
        </w:rPr>
        <w:t>.2019 г., и след като установи, че бро</w:t>
      </w:r>
      <w:r w:rsidR="00A56494">
        <w:rPr>
          <w:rFonts w:cstheme="minorHAnsi"/>
          <w:sz w:val="24"/>
          <w:szCs w:val="24"/>
        </w:rPr>
        <w:t>я на населението на община Вършец</w:t>
      </w:r>
      <w:r w:rsidRPr="009E1CFC">
        <w:rPr>
          <w:rFonts w:cstheme="minorHAnsi"/>
          <w:sz w:val="24"/>
          <w:szCs w:val="24"/>
        </w:rPr>
        <w:t xml:space="preserve"> е 7 912 души към 16 юли 2019 г. – деня на обнародване на Указ №163, издаден от Президента на Република Б</w:t>
      </w:r>
      <w:r w:rsidR="00A56494">
        <w:rPr>
          <w:rFonts w:cstheme="minorHAnsi"/>
          <w:sz w:val="24"/>
          <w:szCs w:val="24"/>
        </w:rPr>
        <w:t>ългария за насрочване на избори</w:t>
      </w:r>
      <w:r w:rsidRPr="009E1CFC">
        <w:rPr>
          <w:rFonts w:cstheme="minorHAnsi"/>
          <w:sz w:val="24"/>
          <w:szCs w:val="24"/>
        </w:rPr>
        <w:t xml:space="preserve">те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и за кметове на 27 октомври 2019 г., Общинска избирателна комисия-Вършец (ОИК-Вършец).</w:t>
      </w:r>
    </w:p>
    <w:p w:rsidR="00376A97" w:rsidRPr="00A56494" w:rsidRDefault="00561320" w:rsidP="00561320">
      <w:pPr>
        <w:pStyle w:val="a3"/>
        <w:spacing w:line="240" w:lineRule="auto"/>
        <w:ind w:left="1080"/>
        <w:rPr>
          <w:rFonts w:cstheme="minorHAnsi"/>
          <w:b/>
          <w:sz w:val="24"/>
          <w:szCs w:val="24"/>
        </w:rPr>
      </w:pPr>
      <w:r w:rsidRPr="00A56494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="00376A97" w:rsidRPr="00A56494">
        <w:rPr>
          <w:rFonts w:cstheme="minorHAnsi"/>
          <w:b/>
          <w:sz w:val="24"/>
          <w:szCs w:val="24"/>
        </w:rPr>
        <w:t>Р Е Ш И:</w:t>
      </w:r>
    </w:p>
    <w:p w:rsid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Определя броя на мандатите за общински </w:t>
      </w:r>
      <w:proofErr w:type="spellStart"/>
      <w:r w:rsidRPr="009E1CFC">
        <w:rPr>
          <w:rFonts w:cstheme="minorHAnsi"/>
          <w:sz w:val="24"/>
          <w:szCs w:val="24"/>
        </w:rPr>
        <w:t>съветници</w:t>
      </w:r>
      <w:proofErr w:type="spellEnd"/>
      <w:r w:rsidRPr="009E1CFC">
        <w:rPr>
          <w:rFonts w:cstheme="minorHAnsi"/>
          <w:sz w:val="24"/>
          <w:szCs w:val="24"/>
        </w:rPr>
        <w:t xml:space="preserve"> за община Вършец, които следва да бъдат разпределени в изборите на 27 октомври 2019 г. : 13 (тринадесет).</w:t>
      </w:r>
    </w:p>
    <w:p w:rsidR="00376A97" w:rsidRPr="009E1CFC" w:rsidRDefault="00376A97" w:rsidP="009E1CF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9E1CFC">
        <w:rPr>
          <w:rFonts w:cstheme="minorHAnsi"/>
          <w:sz w:val="24"/>
          <w:szCs w:val="24"/>
        </w:rPr>
        <w:t xml:space="preserve">На Централна избирателна комисия да бъде изпратена информация относно броя на </w:t>
      </w:r>
      <w:proofErr w:type="spellStart"/>
      <w:r w:rsidRPr="009E1CFC">
        <w:rPr>
          <w:rFonts w:cstheme="minorHAnsi"/>
          <w:sz w:val="24"/>
          <w:szCs w:val="24"/>
        </w:rPr>
        <w:t>съветниците</w:t>
      </w:r>
      <w:proofErr w:type="spellEnd"/>
      <w:r w:rsidRPr="009E1CFC">
        <w:rPr>
          <w:rFonts w:cstheme="minorHAnsi"/>
          <w:sz w:val="24"/>
          <w:szCs w:val="24"/>
        </w:rPr>
        <w:t xml:space="preserve"> в Общински съвет - Вършец.</w:t>
      </w:r>
    </w:p>
    <w:p w:rsidR="00376A97" w:rsidRDefault="00376A97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Копие от настоящето решение да бъде изпратено на Община Вършец.</w:t>
      </w:r>
    </w:p>
    <w:p w:rsidR="009E1CFC" w:rsidRDefault="00376A97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Решението  подлежи на оспорване в 3 /три/ дневен срок от обявяването му пред </w:t>
      </w:r>
    </w:p>
    <w:p w:rsidR="00376A97" w:rsidRDefault="00376A97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>Централната избирателна комисия.</w:t>
      </w:r>
    </w:p>
    <w:p w:rsidR="00376A97" w:rsidRDefault="00376A97" w:rsidP="00376A97">
      <w:pPr>
        <w:pStyle w:val="a3"/>
        <w:spacing w:line="240" w:lineRule="auto"/>
        <w:ind w:left="1080"/>
        <w:jc w:val="both"/>
        <w:rPr>
          <w:rFonts w:cstheme="minorHAnsi"/>
          <w:sz w:val="24"/>
          <w:szCs w:val="24"/>
        </w:rPr>
      </w:pPr>
    </w:p>
    <w:p w:rsidR="008C3534" w:rsidRPr="008C3534" w:rsidRDefault="00A56494" w:rsidP="00A56494">
      <w:pPr>
        <w:spacing w:after="0" w:line="240" w:lineRule="atLeast"/>
        <w:ind w:right="1"/>
        <w:jc w:val="both"/>
        <w:rPr>
          <w:rFonts w:eastAsia="Times New Roman" w:cstheme="minorHAnsi"/>
          <w:bCs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Гласували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поименно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:</w:t>
      </w:r>
      <w:r w:rsid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“за”- 13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Евелина Герова; Любен Димитров; Силва </w:t>
      </w:r>
      <w:proofErr w:type="spellStart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; Антонина Петкова; Галя Георгиева</w:t>
      </w:r>
      <w:r w:rsidRPr="00444BAB">
        <w:rPr>
          <w:rFonts w:eastAsia="Times New Roman" w:cstheme="minorHAnsi"/>
          <w:bCs/>
          <w:color w:val="000000"/>
          <w:sz w:val="24"/>
          <w:szCs w:val="24"/>
          <w:lang w:eastAsia="bg-BG"/>
        </w:rPr>
        <w:t>;</w:t>
      </w:r>
    </w:p>
    <w:p w:rsidR="00AE1343" w:rsidRDefault="00A56494" w:rsidP="008C3534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– 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8C3534" w:rsidRPr="008C3534" w:rsidRDefault="008C3534" w:rsidP="008C3534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</w:p>
    <w:p w:rsidR="00561320" w:rsidRPr="00A56494" w:rsidRDefault="00376A97" w:rsidP="00A56494">
      <w:pPr>
        <w:ind w:firstLine="708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По точка № </w:t>
      </w:r>
      <w:r>
        <w:rPr>
          <w:rFonts w:cstheme="minorHAnsi"/>
          <w:sz w:val="24"/>
          <w:szCs w:val="24"/>
        </w:rPr>
        <w:t>4</w:t>
      </w:r>
      <w:r w:rsidRPr="00376A97">
        <w:rPr>
          <w:rFonts w:cstheme="minorHAnsi"/>
          <w:sz w:val="24"/>
          <w:szCs w:val="24"/>
        </w:rPr>
        <w:t xml:space="preserve"> от дневния ред</w:t>
      </w:r>
    </w:p>
    <w:p w:rsidR="00325216" w:rsidRPr="00325216" w:rsidRDefault="00325216" w:rsidP="00325216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325216">
        <w:rPr>
          <w:rFonts w:cstheme="minorHAnsi"/>
          <w:sz w:val="24"/>
          <w:szCs w:val="24"/>
        </w:rPr>
        <w:t>РЕШЕНИЕ</w:t>
      </w:r>
    </w:p>
    <w:p w:rsidR="00325216" w:rsidRPr="00325216" w:rsidRDefault="00325216" w:rsidP="00325216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325216">
        <w:rPr>
          <w:rFonts w:cstheme="minorHAnsi"/>
          <w:sz w:val="24"/>
          <w:szCs w:val="24"/>
        </w:rPr>
        <w:t>№ 14 - МИ</w:t>
      </w:r>
    </w:p>
    <w:p w:rsidR="00325216" w:rsidRPr="00325216" w:rsidRDefault="00325216" w:rsidP="00325216">
      <w:pPr>
        <w:pStyle w:val="a3"/>
        <w:spacing w:line="240" w:lineRule="auto"/>
        <w:jc w:val="center"/>
        <w:rPr>
          <w:rFonts w:cstheme="minorHAnsi"/>
          <w:sz w:val="24"/>
          <w:szCs w:val="24"/>
        </w:rPr>
      </w:pPr>
      <w:r w:rsidRPr="00325216">
        <w:rPr>
          <w:rFonts w:cstheme="minorHAnsi"/>
          <w:sz w:val="24"/>
          <w:szCs w:val="24"/>
        </w:rPr>
        <w:t>Вършец, 09.</w:t>
      </w:r>
      <w:proofErr w:type="spellStart"/>
      <w:r w:rsidRPr="00325216">
        <w:rPr>
          <w:rFonts w:cstheme="minorHAnsi"/>
          <w:sz w:val="24"/>
          <w:szCs w:val="24"/>
        </w:rPr>
        <w:t>09</w:t>
      </w:r>
      <w:proofErr w:type="spellEnd"/>
      <w:r w:rsidRPr="00325216">
        <w:rPr>
          <w:rFonts w:cstheme="minorHAnsi"/>
          <w:sz w:val="24"/>
          <w:szCs w:val="24"/>
        </w:rPr>
        <w:t>.2019</w:t>
      </w:r>
    </w:p>
    <w:p w:rsidR="00325216" w:rsidRPr="00325216" w:rsidRDefault="00325216" w:rsidP="00325216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325216" w:rsidRPr="00AE662A" w:rsidRDefault="00325216" w:rsidP="00AE66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AE662A">
        <w:rPr>
          <w:rFonts w:cstheme="minorHAnsi"/>
          <w:sz w:val="24"/>
          <w:szCs w:val="24"/>
        </w:rPr>
        <w:t xml:space="preserve">ОТНОСНО: </w:t>
      </w:r>
      <w:r w:rsidR="008C3534">
        <w:rPr>
          <w:rFonts w:cstheme="minorHAnsi"/>
          <w:sz w:val="24"/>
          <w:szCs w:val="24"/>
        </w:rPr>
        <w:t>О</w:t>
      </w:r>
      <w:r w:rsidRPr="00AE662A">
        <w:rPr>
          <w:rFonts w:cstheme="minorHAnsi"/>
          <w:sz w:val="24"/>
          <w:szCs w:val="24"/>
        </w:rPr>
        <w:t xml:space="preserve">пределяне на </w:t>
      </w:r>
      <w:r w:rsidR="00561320">
        <w:rPr>
          <w:rFonts w:cstheme="minorHAnsi"/>
          <w:sz w:val="24"/>
          <w:szCs w:val="24"/>
        </w:rPr>
        <w:t xml:space="preserve">втори </w:t>
      </w:r>
      <w:r w:rsidRPr="00AE662A">
        <w:rPr>
          <w:rFonts w:cstheme="minorHAnsi"/>
          <w:sz w:val="24"/>
          <w:szCs w:val="24"/>
        </w:rPr>
        <w:t>технически сътрудник към ОИК – Вършец</w:t>
      </w:r>
      <w:r w:rsidR="00561320">
        <w:rPr>
          <w:rFonts w:cstheme="minorHAnsi"/>
          <w:sz w:val="24"/>
          <w:szCs w:val="24"/>
        </w:rPr>
        <w:t>.</w:t>
      </w:r>
    </w:p>
    <w:p w:rsidR="00325216" w:rsidRPr="00A56494" w:rsidRDefault="00325216" w:rsidP="00A56494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AE662A">
        <w:rPr>
          <w:rFonts w:cstheme="minorHAnsi"/>
          <w:sz w:val="24"/>
          <w:szCs w:val="24"/>
        </w:rPr>
        <w:t xml:space="preserve">На основание чл. 87, ал. 1, т. 1, </w:t>
      </w:r>
      <w:proofErr w:type="spellStart"/>
      <w:r w:rsidRPr="00AE662A">
        <w:rPr>
          <w:rFonts w:cstheme="minorHAnsi"/>
          <w:sz w:val="24"/>
          <w:szCs w:val="24"/>
        </w:rPr>
        <w:t>вр</w:t>
      </w:r>
      <w:proofErr w:type="spellEnd"/>
      <w:r w:rsidRPr="00AE662A">
        <w:rPr>
          <w:rFonts w:cstheme="minorHAnsi"/>
          <w:sz w:val="24"/>
          <w:szCs w:val="24"/>
        </w:rPr>
        <w:t>. чл. 78 от Изборния кодекс и Решение № 616 –МИ от 15.08.2019 г. на Централната избирателна комисия (ЦИК), Общинска избирателна комисия-Вършец (ОИК-Вършец)</w:t>
      </w:r>
    </w:p>
    <w:p w:rsidR="008C3534" w:rsidRDefault="008C3534" w:rsidP="00A56494">
      <w:pPr>
        <w:pStyle w:val="a3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8C3534" w:rsidRDefault="008C3534" w:rsidP="00A56494">
      <w:pPr>
        <w:pStyle w:val="a3"/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25216" w:rsidRPr="00A56494" w:rsidRDefault="00325216" w:rsidP="00A56494">
      <w:pPr>
        <w:pStyle w:val="a3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56494">
        <w:rPr>
          <w:rFonts w:cstheme="minorHAnsi"/>
          <w:b/>
          <w:sz w:val="24"/>
          <w:szCs w:val="24"/>
        </w:rPr>
        <w:lastRenderedPageBreak/>
        <w:t>Р Е Ш И:</w:t>
      </w:r>
    </w:p>
    <w:p w:rsidR="00325216" w:rsidRPr="00AE662A" w:rsidRDefault="00561320" w:rsidP="00AE662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Отлага за следващо заседание на ОИК – Вършец определяне на втори </w:t>
      </w:r>
      <w:r w:rsidR="00325216" w:rsidRPr="00AE662A">
        <w:rPr>
          <w:rFonts w:cstheme="minorHAnsi"/>
          <w:sz w:val="24"/>
          <w:szCs w:val="24"/>
        </w:rPr>
        <w:t xml:space="preserve"> „специалист - техниче</w:t>
      </w:r>
      <w:r>
        <w:rPr>
          <w:rFonts w:cstheme="minorHAnsi"/>
          <w:sz w:val="24"/>
          <w:szCs w:val="24"/>
        </w:rPr>
        <w:t xml:space="preserve">ски сътрудник" към ОИК – Вършец, съгласно </w:t>
      </w:r>
      <w:r w:rsidR="00325216" w:rsidRPr="00AE662A">
        <w:rPr>
          <w:rFonts w:cstheme="minorHAnsi"/>
          <w:sz w:val="24"/>
          <w:szCs w:val="24"/>
        </w:rPr>
        <w:t xml:space="preserve">Решение № 616-МИ от 15.08.2019 г. на ЦИК. </w:t>
      </w:r>
    </w:p>
    <w:p w:rsidR="00325216" w:rsidRDefault="00325216" w:rsidP="00325216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  <w:r w:rsidRPr="00325216">
        <w:rPr>
          <w:rFonts w:cstheme="minorHAnsi"/>
          <w:sz w:val="24"/>
          <w:szCs w:val="24"/>
        </w:rPr>
        <w:t>Решението  подлежи на оспорване в 3 /три/ дневен срок от обявяването му пред Централната избирателна комисия.</w:t>
      </w:r>
    </w:p>
    <w:p w:rsidR="00325216" w:rsidRDefault="00325216" w:rsidP="00325216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8C3534" w:rsidRPr="008C3534" w:rsidRDefault="00A56494" w:rsidP="00A56494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Гласували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поименно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:</w:t>
      </w:r>
      <w:r w:rsid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“за”- 13</w:t>
      </w:r>
      <w:r w:rsidRPr="008C3534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 xml:space="preserve"> – </w:t>
      </w:r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 xml:space="preserve">Антон Тошев; Калин Найденов; Антоанета Кацарова – Милкова; Никола Димитров; Даниела Андреева; Виолета Иванова; Илияна Петрова; Петър Петров; Евелина Герова; Любен Димитров; Силва </w:t>
      </w:r>
      <w:proofErr w:type="spellStart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Диковска</w:t>
      </w:r>
      <w:proofErr w:type="spellEnd"/>
      <w:r w:rsidRPr="008C3534">
        <w:rPr>
          <w:rFonts w:eastAsia="Times New Roman" w:cstheme="minorHAnsi"/>
          <w:bCs/>
          <w:color w:val="000000"/>
          <w:sz w:val="24"/>
          <w:szCs w:val="24"/>
          <w:lang w:eastAsia="bg-BG"/>
        </w:rPr>
        <w:t>; Антонина Петкова; Галя Георгиева</w:t>
      </w:r>
      <w:r w:rsidRPr="00444BAB">
        <w:rPr>
          <w:rFonts w:eastAsia="Times New Roman" w:cstheme="minorHAnsi"/>
          <w:bCs/>
          <w:color w:val="000000"/>
          <w:sz w:val="24"/>
          <w:szCs w:val="24"/>
          <w:lang w:eastAsia="bg-BG"/>
        </w:rPr>
        <w:t>;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</w:t>
      </w:r>
    </w:p>
    <w:p w:rsidR="00A56494" w:rsidRPr="00444BAB" w:rsidRDefault="00A56494" w:rsidP="00A56494">
      <w:pPr>
        <w:spacing w:after="0" w:line="240" w:lineRule="atLeast"/>
        <w:ind w:right="1"/>
        <w:jc w:val="both"/>
        <w:rPr>
          <w:rFonts w:eastAsia="Times New Roman" w:cstheme="minorHAnsi"/>
          <w:color w:val="000000"/>
          <w:sz w:val="24"/>
          <w:szCs w:val="24"/>
          <w:lang w:eastAsia="bg-BG"/>
        </w:rPr>
      </w:pP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“против”</w:t>
      </w:r>
      <w:r w:rsidRPr="00444BAB">
        <w:rPr>
          <w:rFonts w:eastAsia="Times New Roman" w:cstheme="minorHAnsi"/>
          <w:color w:val="000000"/>
          <w:sz w:val="24"/>
          <w:szCs w:val="24"/>
          <w:lang w:eastAsia="bg-BG"/>
        </w:rPr>
        <w:t> – </w:t>
      </w:r>
      <w:r w:rsidRPr="00444BAB">
        <w:rPr>
          <w:rFonts w:eastAsia="Times New Roman" w:cstheme="minorHAnsi"/>
          <w:b/>
          <w:bCs/>
          <w:color w:val="000000"/>
          <w:sz w:val="24"/>
          <w:szCs w:val="24"/>
          <w:lang w:eastAsia="bg-BG"/>
        </w:rPr>
        <w:t>няма; </w:t>
      </w:r>
    </w:p>
    <w:p w:rsidR="00325216" w:rsidRDefault="00325216" w:rsidP="00325216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A56494" w:rsidRDefault="00A56494" w:rsidP="00A56494">
      <w:pPr>
        <w:ind w:firstLine="708"/>
        <w:rPr>
          <w:rFonts w:cstheme="minorHAnsi"/>
          <w:sz w:val="24"/>
          <w:szCs w:val="24"/>
        </w:rPr>
      </w:pPr>
      <w:r w:rsidRPr="00376A97">
        <w:rPr>
          <w:rFonts w:cstheme="minorHAnsi"/>
          <w:sz w:val="24"/>
          <w:szCs w:val="24"/>
        </w:rPr>
        <w:t xml:space="preserve">По точка № </w:t>
      </w:r>
      <w:r>
        <w:rPr>
          <w:rFonts w:cstheme="minorHAnsi"/>
          <w:sz w:val="24"/>
          <w:szCs w:val="24"/>
        </w:rPr>
        <w:t>5</w:t>
      </w:r>
      <w:r w:rsidRPr="00376A97">
        <w:rPr>
          <w:rFonts w:cstheme="minorHAnsi"/>
          <w:sz w:val="24"/>
          <w:szCs w:val="24"/>
        </w:rPr>
        <w:t xml:space="preserve"> от дневния ред</w:t>
      </w:r>
    </w:p>
    <w:p w:rsidR="00A56494" w:rsidRDefault="00A56494" w:rsidP="008C3534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Няма материали, които да бъдат разгледани от </w:t>
      </w:r>
      <w:r w:rsidR="008C3534">
        <w:rPr>
          <w:rFonts w:cstheme="minorHAnsi"/>
          <w:sz w:val="24"/>
          <w:szCs w:val="24"/>
        </w:rPr>
        <w:t>ОИК – Вършец.</w:t>
      </w:r>
    </w:p>
    <w:p w:rsidR="008C3534" w:rsidRPr="008C3534" w:rsidRDefault="008C3534" w:rsidP="008C3534">
      <w:pPr>
        <w:ind w:firstLine="708"/>
        <w:jc w:val="both"/>
        <w:rPr>
          <w:rFonts w:cstheme="minorHAnsi"/>
          <w:sz w:val="24"/>
          <w:szCs w:val="24"/>
        </w:rPr>
      </w:pPr>
    </w:p>
    <w:p w:rsidR="00A56494" w:rsidRPr="00A56494" w:rsidRDefault="00A56494" w:rsidP="00A56494">
      <w:pPr>
        <w:jc w:val="both"/>
        <w:rPr>
          <w:rFonts w:cstheme="minorHAnsi"/>
          <w:b/>
          <w:sz w:val="24"/>
          <w:szCs w:val="24"/>
        </w:rPr>
      </w:pPr>
      <w:r w:rsidRPr="00A56494">
        <w:rPr>
          <w:rFonts w:cstheme="minorHAnsi"/>
          <w:b/>
          <w:sz w:val="24"/>
          <w:szCs w:val="24"/>
        </w:rPr>
        <w:t xml:space="preserve">Поради изчерпване на дневния ред, председателят на Общинска избирателна комисия – Вършец закри заседанието в 14:00 часа. </w:t>
      </w:r>
    </w:p>
    <w:p w:rsidR="00325216" w:rsidRPr="00325216" w:rsidRDefault="00325216" w:rsidP="00325216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376A97" w:rsidRPr="00EA3740" w:rsidRDefault="00376A97" w:rsidP="00E901DF">
      <w:pPr>
        <w:pStyle w:val="a3"/>
        <w:spacing w:line="240" w:lineRule="auto"/>
        <w:jc w:val="both"/>
        <w:rPr>
          <w:rFonts w:cstheme="minorHAnsi"/>
          <w:sz w:val="24"/>
          <w:szCs w:val="24"/>
        </w:rPr>
      </w:pPr>
    </w:p>
    <w:p w:rsidR="00E80404" w:rsidRPr="005034F6" w:rsidRDefault="00917985" w:rsidP="00E80404">
      <w:pPr>
        <w:spacing w:line="240" w:lineRule="auto"/>
        <w:rPr>
          <w:rFonts w:cstheme="minorHAnsi"/>
          <w:b/>
          <w:sz w:val="24"/>
          <w:szCs w:val="24"/>
        </w:rPr>
      </w:pPr>
      <w:r w:rsidRPr="005034F6">
        <w:rPr>
          <w:rFonts w:cstheme="minorHAnsi"/>
          <w:b/>
          <w:sz w:val="24"/>
          <w:szCs w:val="24"/>
        </w:rPr>
        <w:t xml:space="preserve">                   </w:t>
      </w:r>
      <w:r w:rsidR="00E80404" w:rsidRPr="005034F6">
        <w:rPr>
          <w:rFonts w:cstheme="minorHAnsi"/>
          <w:b/>
          <w:sz w:val="24"/>
          <w:szCs w:val="24"/>
        </w:rPr>
        <w:t xml:space="preserve">ПРОТОКОЛЧИК:………………………            </w:t>
      </w:r>
      <w:r w:rsidR="00CA0613" w:rsidRPr="005034F6">
        <w:rPr>
          <w:rFonts w:cstheme="minorHAnsi"/>
          <w:b/>
          <w:sz w:val="24"/>
          <w:szCs w:val="24"/>
          <w:lang w:val="en-US"/>
        </w:rPr>
        <w:t xml:space="preserve">    </w:t>
      </w:r>
      <w:r w:rsidR="00E80404" w:rsidRPr="005034F6">
        <w:rPr>
          <w:rFonts w:cstheme="minorHAnsi"/>
          <w:b/>
          <w:sz w:val="24"/>
          <w:szCs w:val="24"/>
        </w:rPr>
        <w:t xml:space="preserve"> ПРЕДСЕДАТЕЛ:……………………………….</w:t>
      </w:r>
    </w:p>
    <w:p w:rsidR="00B74DF2" w:rsidRDefault="003B668A" w:rsidP="00E80404">
      <w:pPr>
        <w:spacing w:line="240" w:lineRule="auto"/>
        <w:rPr>
          <w:rFonts w:cstheme="minorHAnsi"/>
          <w:sz w:val="24"/>
          <w:szCs w:val="24"/>
        </w:rPr>
      </w:pPr>
      <w:r w:rsidRPr="005034F6">
        <w:rPr>
          <w:rFonts w:cstheme="minorHAnsi"/>
          <w:b/>
          <w:sz w:val="24"/>
          <w:szCs w:val="24"/>
        </w:rPr>
        <w:t xml:space="preserve">                             </w:t>
      </w:r>
      <w:r w:rsidR="00E80404" w:rsidRPr="005034F6">
        <w:rPr>
          <w:rFonts w:cstheme="minorHAnsi"/>
          <w:b/>
          <w:sz w:val="24"/>
          <w:szCs w:val="24"/>
        </w:rPr>
        <w:t>/</w:t>
      </w:r>
      <w:r w:rsidR="00325216">
        <w:rPr>
          <w:rFonts w:cstheme="minorHAnsi"/>
          <w:b/>
          <w:sz w:val="24"/>
          <w:szCs w:val="24"/>
        </w:rPr>
        <w:t>Даниела Андреева</w:t>
      </w:r>
      <w:r w:rsidR="00E80404" w:rsidRPr="005034F6">
        <w:rPr>
          <w:rFonts w:cstheme="minorHAnsi"/>
          <w:b/>
          <w:sz w:val="24"/>
          <w:szCs w:val="24"/>
        </w:rPr>
        <w:t>/</w:t>
      </w:r>
      <w:r w:rsidR="00B74DF2" w:rsidRPr="00EA3740">
        <w:rPr>
          <w:rFonts w:cstheme="minorHAnsi"/>
          <w:sz w:val="24"/>
          <w:szCs w:val="24"/>
        </w:rPr>
        <w:t xml:space="preserve"> </w:t>
      </w:r>
      <w:r w:rsidR="00E80404" w:rsidRPr="00EA3740">
        <w:rPr>
          <w:rFonts w:cstheme="minorHAnsi"/>
          <w:sz w:val="24"/>
          <w:szCs w:val="24"/>
        </w:rPr>
        <w:t xml:space="preserve">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 </w:t>
      </w:r>
      <w:r w:rsidR="00E80404" w:rsidRPr="00EA3740">
        <w:rPr>
          <w:rFonts w:cstheme="minorHAnsi"/>
          <w:sz w:val="24"/>
          <w:szCs w:val="24"/>
        </w:rPr>
        <w:t xml:space="preserve">  </w:t>
      </w:r>
      <w:r w:rsidR="00E80404" w:rsidRPr="00CA0613">
        <w:rPr>
          <w:rFonts w:cstheme="minorHAnsi"/>
          <w:b/>
          <w:sz w:val="24"/>
          <w:szCs w:val="24"/>
        </w:rPr>
        <w:t xml:space="preserve"> </w:t>
      </w:r>
      <w:r w:rsidR="00325216">
        <w:rPr>
          <w:rFonts w:cstheme="minorHAnsi"/>
          <w:b/>
          <w:sz w:val="24"/>
          <w:szCs w:val="24"/>
        </w:rPr>
        <w:t xml:space="preserve">       </w:t>
      </w:r>
      <w:r w:rsidR="00E80404" w:rsidRPr="00CA0613">
        <w:rPr>
          <w:rFonts w:cstheme="minorHAnsi"/>
          <w:b/>
          <w:sz w:val="24"/>
          <w:szCs w:val="24"/>
        </w:rPr>
        <w:t xml:space="preserve">  /</w:t>
      </w:r>
      <w:r w:rsidR="00325216">
        <w:rPr>
          <w:rFonts w:cstheme="minorHAnsi"/>
          <w:b/>
          <w:sz w:val="24"/>
          <w:szCs w:val="24"/>
        </w:rPr>
        <w:t>Антон Димитров Тошев</w:t>
      </w:r>
      <w:r w:rsidR="00E80404" w:rsidRPr="00EA3740">
        <w:rPr>
          <w:rFonts w:cstheme="minorHAnsi"/>
          <w:sz w:val="24"/>
          <w:szCs w:val="24"/>
        </w:rPr>
        <w:t>/</w:t>
      </w:r>
    </w:p>
    <w:p w:rsidR="008F554C" w:rsidRPr="00EA3740" w:rsidRDefault="008F554C" w:rsidP="00E80404">
      <w:pPr>
        <w:spacing w:line="240" w:lineRule="auto"/>
        <w:rPr>
          <w:rFonts w:cstheme="minorHAnsi"/>
          <w:sz w:val="24"/>
          <w:szCs w:val="24"/>
        </w:rPr>
      </w:pPr>
    </w:p>
    <w:p w:rsidR="00E80404" w:rsidRPr="00CA0613" w:rsidRDefault="00E80404" w:rsidP="00E80404">
      <w:pPr>
        <w:spacing w:line="240" w:lineRule="auto"/>
        <w:rPr>
          <w:rFonts w:cstheme="minorHAnsi"/>
          <w:b/>
          <w:sz w:val="24"/>
          <w:szCs w:val="24"/>
        </w:rPr>
      </w:pPr>
      <w:r w:rsidRPr="00EA3740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</w:t>
      </w:r>
      <w:r w:rsidRPr="00EA3740">
        <w:rPr>
          <w:rFonts w:cstheme="minorHAnsi"/>
          <w:sz w:val="24"/>
          <w:szCs w:val="24"/>
        </w:rPr>
        <w:t xml:space="preserve"> </w:t>
      </w:r>
      <w:r w:rsidR="00CA0613">
        <w:rPr>
          <w:rFonts w:cstheme="minorHAnsi"/>
          <w:sz w:val="24"/>
          <w:szCs w:val="24"/>
          <w:lang w:val="en-US"/>
        </w:rPr>
        <w:t xml:space="preserve">   </w:t>
      </w:r>
      <w:r w:rsidR="009C24AB">
        <w:rPr>
          <w:rFonts w:cstheme="minorHAnsi"/>
          <w:sz w:val="24"/>
          <w:szCs w:val="24"/>
        </w:rPr>
        <w:t xml:space="preserve">                 </w:t>
      </w:r>
      <w:r w:rsidRPr="00EA3740">
        <w:rPr>
          <w:rFonts w:cstheme="minorHAnsi"/>
          <w:sz w:val="24"/>
          <w:szCs w:val="24"/>
        </w:rPr>
        <w:t xml:space="preserve"> </w:t>
      </w:r>
      <w:r w:rsidRPr="00CA0613">
        <w:rPr>
          <w:rFonts w:cstheme="minorHAnsi"/>
          <w:b/>
          <w:sz w:val="24"/>
          <w:szCs w:val="24"/>
        </w:rPr>
        <w:t>СЕКРЕТАР: ……………………………………….</w:t>
      </w:r>
    </w:p>
    <w:p w:rsidR="003B5B4C" w:rsidRPr="00656AEF" w:rsidRDefault="00E80404" w:rsidP="00561320">
      <w:pPr>
        <w:spacing w:line="240" w:lineRule="auto"/>
        <w:rPr>
          <w:b/>
          <w:sz w:val="28"/>
          <w:szCs w:val="28"/>
        </w:rPr>
      </w:pPr>
      <w:r w:rsidRPr="00EA3740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CA0613">
        <w:rPr>
          <w:rFonts w:cstheme="minorHAnsi"/>
          <w:sz w:val="24"/>
          <w:szCs w:val="24"/>
          <w:lang w:val="en-US"/>
        </w:rPr>
        <w:t xml:space="preserve">             </w:t>
      </w:r>
      <w:r w:rsidRPr="00EA3740">
        <w:rPr>
          <w:rFonts w:cstheme="minorHAnsi"/>
          <w:sz w:val="24"/>
          <w:szCs w:val="24"/>
        </w:rPr>
        <w:t xml:space="preserve">  </w:t>
      </w:r>
      <w:r w:rsidR="008F554C">
        <w:rPr>
          <w:rFonts w:cstheme="minorHAnsi"/>
          <w:sz w:val="24"/>
          <w:szCs w:val="24"/>
        </w:rPr>
        <w:t xml:space="preserve"> </w:t>
      </w:r>
      <w:r w:rsidRPr="00EA3740">
        <w:rPr>
          <w:rFonts w:cstheme="minorHAnsi"/>
          <w:sz w:val="24"/>
          <w:szCs w:val="24"/>
        </w:rPr>
        <w:t xml:space="preserve">   </w:t>
      </w:r>
      <w:r w:rsidRPr="00CA0613">
        <w:rPr>
          <w:rFonts w:cstheme="minorHAnsi"/>
          <w:b/>
          <w:sz w:val="24"/>
          <w:szCs w:val="24"/>
        </w:rPr>
        <w:t>/Никола Димитров/</w:t>
      </w:r>
    </w:p>
    <w:sectPr w:rsidR="003B5B4C" w:rsidRPr="00656AEF" w:rsidSect="00376A97">
      <w:footerReference w:type="default" r:id="rId8"/>
      <w:pgSz w:w="11906" w:h="16838"/>
      <w:pgMar w:top="827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57" w:rsidRDefault="00375757" w:rsidP="00BB60F2">
      <w:pPr>
        <w:spacing w:after="0" w:line="240" w:lineRule="auto"/>
      </w:pPr>
      <w:r>
        <w:separator/>
      </w:r>
    </w:p>
  </w:endnote>
  <w:endnote w:type="continuationSeparator" w:id="0">
    <w:p w:rsidR="00375757" w:rsidRDefault="00375757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Content>
      <w:p w:rsidR="008C3534" w:rsidRDefault="008C35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C3534" w:rsidRDefault="008C3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57" w:rsidRDefault="00375757" w:rsidP="00BB60F2">
      <w:pPr>
        <w:spacing w:after="0" w:line="240" w:lineRule="auto"/>
      </w:pPr>
      <w:r>
        <w:separator/>
      </w:r>
    </w:p>
  </w:footnote>
  <w:footnote w:type="continuationSeparator" w:id="0">
    <w:p w:rsidR="00375757" w:rsidRDefault="00375757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8A2"/>
    <w:multiLevelType w:val="hybridMultilevel"/>
    <w:tmpl w:val="B888D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183"/>
    <w:multiLevelType w:val="hybridMultilevel"/>
    <w:tmpl w:val="78F4B650"/>
    <w:lvl w:ilvl="0" w:tplc="380A4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A118B"/>
    <w:multiLevelType w:val="multilevel"/>
    <w:tmpl w:val="4976C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2977"/>
    <w:multiLevelType w:val="hybridMultilevel"/>
    <w:tmpl w:val="8A58B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3082C"/>
    <w:multiLevelType w:val="hybridMultilevel"/>
    <w:tmpl w:val="C8E0CFA2"/>
    <w:lvl w:ilvl="0" w:tplc="F5B23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104736"/>
    <w:rsid w:val="001962CB"/>
    <w:rsid w:val="001F1259"/>
    <w:rsid w:val="00307939"/>
    <w:rsid w:val="00325216"/>
    <w:rsid w:val="00375757"/>
    <w:rsid w:val="00376A97"/>
    <w:rsid w:val="0038441A"/>
    <w:rsid w:val="00384C3F"/>
    <w:rsid w:val="003B5B4C"/>
    <w:rsid w:val="003B668A"/>
    <w:rsid w:val="003D1F52"/>
    <w:rsid w:val="00444BAB"/>
    <w:rsid w:val="004801AE"/>
    <w:rsid w:val="00482637"/>
    <w:rsid w:val="005034F6"/>
    <w:rsid w:val="00555BC6"/>
    <w:rsid w:val="00561320"/>
    <w:rsid w:val="005D7093"/>
    <w:rsid w:val="0060556B"/>
    <w:rsid w:val="00645BB4"/>
    <w:rsid w:val="00656AEF"/>
    <w:rsid w:val="006B292C"/>
    <w:rsid w:val="007232B6"/>
    <w:rsid w:val="0075776B"/>
    <w:rsid w:val="007D7D8E"/>
    <w:rsid w:val="00803785"/>
    <w:rsid w:val="00870E53"/>
    <w:rsid w:val="008C3534"/>
    <w:rsid w:val="008C7545"/>
    <w:rsid w:val="008F554C"/>
    <w:rsid w:val="00906FCA"/>
    <w:rsid w:val="00917985"/>
    <w:rsid w:val="00942C5C"/>
    <w:rsid w:val="009C24AB"/>
    <w:rsid w:val="009D7846"/>
    <w:rsid w:val="009E1CFC"/>
    <w:rsid w:val="00A37A22"/>
    <w:rsid w:val="00A56494"/>
    <w:rsid w:val="00AE1343"/>
    <w:rsid w:val="00AE662A"/>
    <w:rsid w:val="00B23982"/>
    <w:rsid w:val="00B241EA"/>
    <w:rsid w:val="00B74DF2"/>
    <w:rsid w:val="00BB60F2"/>
    <w:rsid w:val="00CA0613"/>
    <w:rsid w:val="00DB4C51"/>
    <w:rsid w:val="00DD10A4"/>
    <w:rsid w:val="00E05EC2"/>
    <w:rsid w:val="00E45F1E"/>
    <w:rsid w:val="00E80404"/>
    <w:rsid w:val="00E901DF"/>
    <w:rsid w:val="00E93C30"/>
    <w:rsid w:val="00EA3740"/>
    <w:rsid w:val="00ED3FB1"/>
    <w:rsid w:val="00EF08E5"/>
    <w:rsid w:val="00F15799"/>
    <w:rsid w:val="00F26E9F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2019-09-09T11:54:00Z</cp:lastPrinted>
  <dcterms:created xsi:type="dcterms:W3CDTF">2019-09-08T11:16:00Z</dcterms:created>
  <dcterms:modified xsi:type="dcterms:W3CDTF">2019-09-09T11:55:00Z</dcterms:modified>
</cp:coreProperties>
</file>