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8D" w:rsidRDefault="00FA48C2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2F1E8D" w:rsidRDefault="00FA48C2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2F1E8D" w:rsidRDefault="00FA48C2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125-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02.11.2019 г.</w:t>
      </w:r>
    </w:p>
    <w:p w:rsidR="002F1E8D" w:rsidRDefault="002F1E8D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2F1E8D" w:rsidRDefault="00FA48C2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Заличаване на упълномощени лица от списъка на упълномощените лица на ПП ВМРО – Българска </w:t>
      </w:r>
      <w:r>
        <w:t xml:space="preserve">национално движение във връзка с заявление вх.№ 217/02.11.2019 г. от </w:t>
      </w:r>
      <w:r>
        <w:rPr>
          <w:shd w:val="clear" w:color="auto" w:fill="FFFFFF"/>
        </w:rPr>
        <w:t xml:space="preserve">Николай Петров Николов </w:t>
      </w:r>
      <w:r>
        <w:t>– упълномощен представител на партия ВМРО – Българско национално движение.</w:t>
      </w:r>
    </w:p>
    <w:p w:rsidR="002F1E8D" w:rsidRDefault="00FA48C2">
      <w:pPr>
        <w:pStyle w:val="a3"/>
        <w:shd w:val="clear" w:color="auto" w:fill="FFFFFF"/>
        <w:spacing w:before="0" w:after="150"/>
        <w:jc w:val="both"/>
      </w:pPr>
      <w:r>
        <w:t xml:space="preserve">В ОИК – Вършец постъпи заявление вх. № 217/02.11.2019 г. подадено в 16.30 ч. от </w:t>
      </w:r>
      <w:r>
        <w:rPr>
          <w:shd w:val="clear" w:color="auto" w:fill="FFFFFF"/>
        </w:rPr>
        <w:t>Николай П</w:t>
      </w:r>
      <w:r>
        <w:rPr>
          <w:shd w:val="clear" w:color="auto" w:fill="FFFFFF"/>
        </w:rPr>
        <w:t xml:space="preserve">етров Николов </w:t>
      </w:r>
      <w:r>
        <w:t xml:space="preserve">– упълномощен представител на партия ВМРО – Българско национално движение съгласно </w:t>
      </w:r>
      <w:r>
        <w:rPr>
          <w:shd w:val="clear" w:color="auto" w:fill="FFFFFF"/>
        </w:rPr>
        <w:t xml:space="preserve">пълномощно с което Красимир Дончев </w:t>
      </w:r>
      <w:proofErr w:type="spellStart"/>
      <w:r>
        <w:rPr>
          <w:shd w:val="clear" w:color="auto" w:fill="FFFFFF"/>
        </w:rPr>
        <w:t>Каракачанов</w:t>
      </w:r>
      <w:proofErr w:type="spellEnd"/>
      <w:r>
        <w:rPr>
          <w:shd w:val="clear" w:color="auto" w:fill="FFFFFF"/>
        </w:rPr>
        <w:t xml:space="preserve"> в качеството му на председател и представляващ партия ВМРО – Българско национално движение упълномощава </w:t>
      </w:r>
      <w:proofErr w:type="spellStart"/>
      <w:r>
        <w:rPr>
          <w:shd w:val="clear" w:color="auto" w:fill="FFFFFF"/>
        </w:rPr>
        <w:t>Софрони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Кръстев Захариев да представлява партията на територията на област Монтана в изборите за общински </w:t>
      </w:r>
      <w:proofErr w:type="spellStart"/>
      <w:r>
        <w:rPr>
          <w:shd w:val="clear" w:color="auto" w:fill="FFFFFF"/>
        </w:rPr>
        <w:t>съветници</w:t>
      </w:r>
      <w:proofErr w:type="spellEnd"/>
      <w:r>
        <w:rPr>
          <w:shd w:val="clear" w:color="auto" w:fill="FFFFFF"/>
        </w:rPr>
        <w:t xml:space="preserve"> и за кметове на 27 октомври 2019 г. и пълномощно от </w:t>
      </w:r>
      <w:proofErr w:type="spellStart"/>
      <w:r>
        <w:rPr>
          <w:shd w:val="clear" w:color="auto" w:fill="FFFFFF"/>
        </w:rPr>
        <w:t>Софрони</w:t>
      </w:r>
      <w:proofErr w:type="spellEnd"/>
      <w:r>
        <w:rPr>
          <w:shd w:val="clear" w:color="auto" w:fill="FFFFFF"/>
        </w:rPr>
        <w:t xml:space="preserve"> Кръстев Захариев с което </w:t>
      </w:r>
      <w:proofErr w:type="spellStart"/>
      <w:r>
        <w:rPr>
          <w:shd w:val="clear" w:color="auto" w:fill="FFFFFF"/>
        </w:rPr>
        <w:t>преупълномощава</w:t>
      </w:r>
      <w:proofErr w:type="spellEnd"/>
      <w:r>
        <w:rPr>
          <w:shd w:val="clear" w:color="auto" w:fill="FFFFFF"/>
        </w:rPr>
        <w:t xml:space="preserve"> Николай Петров Николов да представлява партията</w:t>
      </w:r>
      <w:r>
        <w:rPr>
          <w:shd w:val="clear" w:color="auto" w:fill="FFFFFF"/>
        </w:rPr>
        <w:t xml:space="preserve"> на територията на община Вършец, с което, моли ОИК - Вършец да бъдат заличени от списъка с упълномощените представители на партия ВМРО – Българско национално движение, следните лица:</w:t>
      </w:r>
    </w:p>
    <w:p w:rsidR="002F1E8D" w:rsidRDefault="00FA48C2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rPr>
          <w:shd w:val="clear" w:color="auto" w:fill="FFFFFF"/>
        </w:rPr>
        <w:t xml:space="preserve">Миланка Кръстева Николова, ЕГН </w:t>
      </w:r>
      <w:r>
        <w:rPr>
          <w:rFonts w:ascii="Cambria" w:hAnsi="Cambria"/>
          <w:b/>
          <w:shd w:val="clear" w:color="auto" w:fill="FFFFFF"/>
        </w:rPr>
        <w:t>**********</w:t>
      </w:r>
    </w:p>
    <w:p w:rsidR="002F1E8D" w:rsidRDefault="00FA48C2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rPr>
          <w:shd w:val="clear" w:color="auto" w:fill="FFFFFF"/>
        </w:rPr>
        <w:t>Добрил Георгиев Александров, Е</w:t>
      </w:r>
      <w:r>
        <w:rPr>
          <w:shd w:val="clear" w:color="auto" w:fill="FFFFFF"/>
        </w:rPr>
        <w:t xml:space="preserve">ГН </w:t>
      </w:r>
      <w:r>
        <w:rPr>
          <w:rFonts w:ascii="Cambria" w:hAnsi="Cambria"/>
          <w:b/>
          <w:shd w:val="clear" w:color="auto" w:fill="FFFFFF"/>
        </w:rPr>
        <w:t>**********</w:t>
      </w:r>
    </w:p>
    <w:p w:rsidR="002F1E8D" w:rsidRDefault="00FA48C2">
      <w:p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 87, ал. 1, т. 1 от Изборния кодекс ОИК – Вършец.</w:t>
      </w:r>
    </w:p>
    <w:p w:rsidR="002F1E8D" w:rsidRDefault="00FA48C2">
      <w:pPr>
        <w:shd w:val="clear" w:color="auto" w:fill="FFFFFF"/>
        <w:suppressAutoHyphens w:val="0"/>
        <w:spacing w:after="15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F1E8D" w:rsidRDefault="00FA48C2">
      <w:pPr>
        <w:pStyle w:val="a3"/>
        <w:shd w:val="clear" w:color="auto" w:fill="FFFFFF"/>
        <w:spacing w:before="0" w:after="150"/>
        <w:jc w:val="both"/>
      </w:pPr>
      <w:r>
        <w:t xml:space="preserve">Заличава от списъка със упълномощените лица на партия ВМРО – Българско национално движение </w:t>
      </w:r>
      <w:r>
        <w:rPr>
          <w:shd w:val="clear" w:color="auto" w:fill="FFFFFF"/>
        </w:rPr>
        <w:t xml:space="preserve">публикуван на интернет страницата на ОИК-Вършец, в регистъра </w:t>
      </w:r>
      <w:r>
        <w:rPr>
          <w:shd w:val="clear" w:color="auto" w:fill="FFFFFF"/>
        </w:rPr>
        <w:t>на представителите /Приложение № 78 – МИ от изборните книжа/, следните лица:</w:t>
      </w:r>
    </w:p>
    <w:p w:rsidR="002F1E8D" w:rsidRDefault="00FA48C2">
      <w:pPr>
        <w:pStyle w:val="a3"/>
        <w:numPr>
          <w:ilvl w:val="0"/>
          <w:numId w:val="2"/>
        </w:numPr>
        <w:shd w:val="clear" w:color="auto" w:fill="FFFFFF"/>
        <w:spacing w:before="0" w:after="150"/>
        <w:jc w:val="both"/>
      </w:pPr>
      <w:r>
        <w:rPr>
          <w:shd w:val="clear" w:color="auto" w:fill="FFFFFF"/>
        </w:rPr>
        <w:t xml:space="preserve">Миланка Кръстева Николова, ЕГН </w:t>
      </w:r>
      <w:r>
        <w:rPr>
          <w:rFonts w:ascii="Cambria" w:hAnsi="Cambria"/>
          <w:b/>
          <w:shd w:val="clear" w:color="auto" w:fill="FFFFFF"/>
        </w:rPr>
        <w:t>**********</w:t>
      </w:r>
    </w:p>
    <w:p w:rsidR="002F1E8D" w:rsidRDefault="00FA48C2">
      <w:pPr>
        <w:pStyle w:val="a3"/>
        <w:numPr>
          <w:ilvl w:val="0"/>
          <w:numId w:val="2"/>
        </w:numPr>
        <w:shd w:val="clear" w:color="auto" w:fill="FFFFFF"/>
        <w:spacing w:before="0" w:after="150"/>
        <w:jc w:val="both"/>
      </w:pPr>
      <w:r>
        <w:rPr>
          <w:shd w:val="clear" w:color="auto" w:fill="FFFFFF"/>
        </w:rPr>
        <w:t xml:space="preserve">Добрил Георгиев Александров, ЕГН </w:t>
      </w:r>
      <w:r>
        <w:rPr>
          <w:rFonts w:ascii="Cambria" w:hAnsi="Cambria"/>
          <w:b/>
          <w:shd w:val="clear" w:color="auto" w:fill="FFFFFF"/>
        </w:rPr>
        <w:t>**********</w:t>
      </w:r>
    </w:p>
    <w:p w:rsidR="002F1E8D" w:rsidRDefault="00FA48C2">
      <w:pPr>
        <w:shd w:val="clear" w:color="auto" w:fill="FFFFFF"/>
        <w:suppressAutoHyphens w:val="0"/>
        <w:spacing w:after="15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 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2F1E8D" w:rsidRDefault="002F1E8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1E8D" w:rsidRDefault="00FA48C2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2F1E8D" w:rsidRDefault="00FA48C2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2F1E8D" w:rsidRDefault="002F1E8D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:rsidR="002F1E8D" w:rsidRDefault="00FA48C2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02.11.2019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 18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:00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2F1E8D" w:rsidRDefault="002F1E8D">
      <w:pPr>
        <w:pStyle w:val="a3"/>
        <w:shd w:val="clear" w:color="auto" w:fill="FFFFFF"/>
        <w:spacing w:before="0" w:after="150"/>
        <w:jc w:val="both"/>
      </w:pPr>
    </w:p>
    <w:sectPr w:rsidR="002F1E8D">
      <w:footerReference w:type="default" r:id="rId8"/>
      <w:pgSz w:w="11906" w:h="16838"/>
      <w:pgMar w:top="142" w:right="1133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48C2">
      <w:r>
        <w:separator/>
      </w:r>
    </w:p>
  </w:endnote>
  <w:endnote w:type="continuationSeparator" w:id="0">
    <w:p w:rsidR="00000000" w:rsidRDefault="00FA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5B" w:rsidRDefault="00FA48C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42B5B" w:rsidRDefault="00FA48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48C2">
      <w:r>
        <w:rPr>
          <w:color w:val="000000"/>
        </w:rPr>
        <w:separator/>
      </w:r>
    </w:p>
  </w:footnote>
  <w:footnote w:type="continuationSeparator" w:id="0">
    <w:p w:rsidR="00000000" w:rsidRDefault="00FA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0D8"/>
    <w:multiLevelType w:val="multilevel"/>
    <w:tmpl w:val="33AE21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6C77D5"/>
    <w:multiLevelType w:val="multilevel"/>
    <w:tmpl w:val="FA9238A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1E8D"/>
    <w:rsid w:val="002F1E8D"/>
    <w:rsid w:val="00F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2019-11-02T15:55:00Z</cp:lastPrinted>
  <dcterms:created xsi:type="dcterms:W3CDTF">2019-11-02T16:06:00Z</dcterms:created>
  <dcterms:modified xsi:type="dcterms:W3CDTF">2019-11-02T16:06:00Z</dcterms:modified>
</cp:coreProperties>
</file>