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8A29C0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8A29C0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8A29C0">
        <w:rPr>
          <w:rFonts w:asciiTheme="majorHAnsi" w:hAnsiTheme="majorHAnsi"/>
          <w:b/>
          <w:sz w:val="24"/>
          <w:szCs w:val="24"/>
        </w:rPr>
        <w:t xml:space="preserve">   </w:t>
      </w:r>
      <w:r w:rsidRPr="008A29C0">
        <w:rPr>
          <w:rFonts w:asciiTheme="majorHAnsi" w:hAnsiTheme="majorHAnsi"/>
          <w:b/>
          <w:sz w:val="24"/>
          <w:szCs w:val="24"/>
        </w:rPr>
        <w:t xml:space="preserve">№ </w:t>
      </w:r>
      <w:r w:rsidR="002B481E" w:rsidRPr="008A29C0">
        <w:rPr>
          <w:rFonts w:asciiTheme="majorHAnsi" w:hAnsiTheme="majorHAnsi"/>
          <w:b/>
          <w:sz w:val="24"/>
          <w:szCs w:val="24"/>
        </w:rPr>
        <w:t>2</w:t>
      </w:r>
      <w:r w:rsidR="00DF3DC3" w:rsidRPr="008A29C0">
        <w:rPr>
          <w:rFonts w:asciiTheme="majorHAnsi" w:hAnsiTheme="majorHAnsi"/>
          <w:b/>
          <w:sz w:val="24"/>
          <w:szCs w:val="24"/>
        </w:rPr>
        <w:t>7</w:t>
      </w:r>
    </w:p>
    <w:p w:rsidR="00EE5ED0" w:rsidRPr="008A29C0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8A29C0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8A29C0">
        <w:rPr>
          <w:rFonts w:asciiTheme="majorHAnsi" w:hAnsiTheme="majorHAnsi" w:cstheme="minorHAnsi"/>
          <w:sz w:val="24"/>
          <w:szCs w:val="24"/>
        </w:rPr>
        <w:t xml:space="preserve">Днес </w:t>
      </w:r>
      <w:r w:rsidR="00DF3DC3" w:rsidRPr="008A29C0">
        <w:rPr>
          <w:rFonts w:asciiTheme="majorHAnsi" w:hAnsiTheme="majorHAnsi" w:cstheme="minorHAnsi"/>
          <w:sz w:val="24"/>
          <w:szCs w:val="24"/>
        </w:rPr>
        <w:t>30</w:t>
      </w:r>
      <w:r w:rsidRPr="008A29C0">
        <w:rPr>
          <w:rFonts w:asciiTheme="majorHAnsi" w:hAnsiTheme="majorHAnsi" w:cstheme="minorHAnsi"/>
          <w:sz w:val="24"/>
          <w:szCs w:val="24"/>
        </w:rPr>
        <w:t>.10.201</w:t>
      </w:r>
      <w:r w:rsidR="00B90A76" w:rsidRPr="008A29C0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8A29C0">
        <w:rPr>
          <w:rFonts w:asciiTheme="majorHAnsi" w:hAnsiTheme="majorHAnsi" w:cstheme="minorHAnsi"/>
          <w:sz w:val="24"/>
          <w:szCs w:val="24"/>
        </w:rPr>
        <w:t xml:space="preserve">г. в </w:t>
      </w:r>
      <w:r w:rsidR="00DF3DC3" w:rsidRPr="008A29C0">
        <w:rPr>
          <w:rFonts w:asciiTheme="majorHAnsi" w:hAnsiTheme="majorHAnsi" w:cstheme="minorHAnsi"/>
          <w:sz w:val="24"/>
          <w:szCs w:val="24"/>
        </w:rPr>
        <w:t>14</w:t>
      </w:r>
      <w:r w:rsidR="00320825" w:rsidRPr="008A29C0">
        <w:rPr>
          <w:rFonts w:asciiTheme="majorHAnsi" w:hAnsiTheme="majorHAnsi" w:cstheme="minorHAnsi"/>
          <w:sz w:val="24"/>
          <w:szCs w:val="24"/>
        </w:rPr>
        <w:t>.</w:t>
      </w:r>
      <w:r w:rsidR="00DF3DC3" w:rsidRPr="008A29C0">
        <w:rPr>
          <w:rFonts w:asciiTheme="majorHAnsi" w:hAnsiTheme="majorHAnsi" w:cstheme="minorHAnsi"/>
          <w:sz w:val="24"/>
          <w:szCs w:val="24"/>
        </w:rPr>
        <w:t>0</w:t>
      </w:r>
      <w:r w:rsidR="009E1CFC" w:rsidRPr="008A29C0">
        <w:rPr>
          <w:rFonts w:asciiTheme="majorHAnsi" w:hAnsiTheme="majorHAnsi" w:cstheme="minorHAnsi"/>
          <w:sz w:val="24"/>
          <w:szCs w:val="24"/>
        </w:rPr>
        <w:t>0</w:t>
      </w:r>
      <w:r w:rsidR="00656AEF" w:rsidRPr="008A29C0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8A29C0">
        <w:rPr>
          <w:rFonts w:asciiTheme="majorHAnsi" w:hAnsiTheme="majorHAnsi" w:cstheme="minorHAnsi"/>
          <w:sz w:val="24"/>
          <w:szCs w:val="24"/>
        </w:rPr>
        <w:t>:</w:t>
      </w:r>
      <w:r w:rsidR="00656AEF" w:rsidRPr="008A29C0">
        <w:rPr>
          <w:rFonts w:asciiTheme="majorHAnsi" w:hAnsiTheme="majorHAnsi" w:cstheme="minorHAnsi"/>
          <w:sz w:val="24"/>
          <w:szCs w:val="24"/>
        </w:rPr>
        <w:t xml:space="preserve"> гр. В</w:t>
      </w:r>
      <w:bookmarkStart w:id="0" w:name="_GoBack"/>
      <w:bookmarkEnd w:id="0"/>
      <w:r w:rsidR="00656AEF" w:rsidRPr="008A29C0">
        <w:rPr>
          <w:rFonts w:asciiTheme="majorHAnsi" w:hAnsiTheme="majorHAnsi" w:cstheme="minorHAnsi"/>
          <w:sz w:val="24"/>
          <w:szCs w:val="24"/>
        </w:rPr>
        <w:t>ършец</w:t>
      </w:r>
      <w:r w:rsidR="00F735C9" w:rsidRPr="008A29C0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8A29C0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8A29C0">
        <w:rPr>
          <w:rFonts w:asciiTheme="majorHAnsi" w:hAnsiTheme="majorHAnsi" w:cstheme="minorHAnsi"/>
          <w:sz w:val="24"/>
          <w:szCs w:val="24"/>
        </w:rPr>
        <w:t>,</w:t>
      </w:r>
      <w:r w:rsidR="00656AEF" w:rsidRPr="008A29C0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8A29C0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8A29C0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8A29C0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8A29C0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8A29C0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8A29C0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8A29C0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8A29C0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8A29C0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8A29C0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8A29C0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8A29C0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5D0100" w:rsidRPr="008A29C0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8A29C0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8A29C0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8A29C0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8A29C0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8A29C0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8A29C0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8A29C0">
        <w:rPr>
          <w:rFonts w:asciiTheme="majorHAnsi" w:hAnsiTheme="majorHAnsi"/>
          <w:sz w:val="24"/>
          <w:szCs w:val="24"/>
        </w:rPr>
        <w:t xml:space="preserve"> </w:t>
      </w:r>
    </w:p>
    <w:p w:rsidR="00656AEF" w:rsidRPr="008A29C0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8A29C0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8A29C0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8A29C0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062E56" w:rsidRPr="008A29C0" w:rsidRDefault="00062E56" w:rsidP="00062E5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8A29C0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8A29C0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2B481E" w:rsidRPr="008A29C0" w:rsidRDefault="002B481E" w:rsidP="00DF3DC3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2B481E" w:rsidRPr="008A29C0" w:rsidRDefault="002B481E" w:rsidP="00DF3DC3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2B481E" w:rsidRPr="008A29C0" w:rsidRDefault="002B481E" w:rsidP="00062E56">
      <w:pPr>
        <w:rPr>
          <w:rFonts w:asciiTheme="majorHAnsi" w:hAnsiTheme="majorHAnsi" w:cstheme="minorHAnsi"/>
          <w:sz w:val="24"/>
          <w:szCs w:val="24"/>
        </w:rPr>
      </w:pPr>
    </w:p>
    <w:p w:rsidR="00443691" w:rsidRPr="008A29C0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2B481E" w:rsidRPr="008A29C0" w:rsidRDefault="002B481E" w:rsidP="00443691">
      <w:pPr>
        <w:rPr>
          <w:rFonts w:asciiTheme="majorHAnsi" w:hAnsiTheme="majorHAnsi" w:cstheme="minorHAnsi"/>
          <w:sz w:val="24"/>
          <w:szCs w:val="24"/>
        </w:rPr>
      </w:pPr>
    </w:p>
    <w:p w:rsidR="00F063FF" w:rsidRPr="008A29C0" w:rsidRDefault="00F063FF" w:rsidP="00F063FF">
      <w:pPr>
        <w:numPr>
          <w:ilvl w:val="0"/>
          <w:numId w:val="13"/>
        </w:numPr>
        <w:shd w:val="clear" w:color="auto" w:fill="FFFFFF"/>
        <w:suppressAutoHyphens/>
        <w:autoSpaceDN w:val="0"/>
        <w:spacing w:after="150" w:line="276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Проект на решение за</w:t>
      </w:r>
      <w:r w:rsidRPr="008A29C0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 </w:t>
      </w: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обявяване за избран общински съветник от кандидатската листа на ПП Българска нова демокрация във връзка с</w:t>
      </w:r>
      <w:r w:rsidR="008A29C0"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ъс</w:t>
      </w: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заявление вх.</w:t>
      </w:r>
      <w:r w:rsidR="00640423"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№ 187/29.10.2019 г. от Любомир Георгиев Първанов.</w:t>
      </w:r>
    </w:p>
    <w:p w:rsidR="00F063FF" w:rsidRPr="008A29C0" w:rsidRDefault="00F063FF" w:rsidP="00F063FF">
      <w:pPr>
        <w:numPr>
          <w:ilvl w:val="0"/>
          <w:numId w:val="13"/>
        </w:numPr>
        <w:shd w:val="clear" w:color="auto" w:fill="FFFFFF"/>
        <w:suppressAutoHyphens/>
        <w:autoSpaceDN w:val="0"/>
        <w:spacing w:after="150" w:line="276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Проект на решение за</w:t>
      </w:r>
      <w:r w:rsidRPr="008A29C0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 </w:t>
      </w: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промени в състава на СИК/ПСИК в община Вършец във връзка с</w:t>
      </w:r>
      <w:r w:rsidR="008A29C0"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ъс</w:t>
      </w: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заявление вх.</w:t>
      </w:r>
      <w:r w:rsidR="005B78FF"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№ 193/29.10.2019 г. от ВМРО – Българско национално движение.</w:t>
      </w:r>
    </w:p>
    <w:p w:rsidR="00F063FF" w:rsidRPr="008A29C0" w:rsidRDefault="00F063FF" w:rsidP="00F063FF">
      <w:pPr>
        <w:numPr>
          <w:ilvl w:val="0"/>
          <w:numId w:val="13"/>
        </w:numPr>
        <w:shd w:val="clear" w:color="auto" w:fill="FFFFFF"/>
        <w:suppressAutoHyphens/>
        <w:autoSpaceDN w:val="0"/>
        <w:spacing w:before="100" w:after="100" w:line="276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Проект на решение за определяне на членове на ОИК-Вършец за получаване на изборните книжа и материали за провеждане на втори II тур в изборен район 1212 на 3 ноември 2019 год., за избор на Кмет на община Вършец.</w:t>
      </w:r>
    </w:p>
    <w:p w:rsidR="00F063FF" w:rsidRPr="008A29C0" w:rsidRDefault="00F063FF" w:rsidP="00F063FF">
      <w:pPr>
        <w:numPr>
          <w:ilvl w:val="0"/>
          <w:numId w:val="13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 w:cs="Times New Roman"/>
          <w:sz w:val="24"/>
          <w:szCs w:val="24"/>
          <w:lang w:eastAsia="bg-BG"/>
        </w:rPr>
        <w:t>Разни.</w:t>
      </w:r>
    </w:p>
    <w:p w:rsidR="00444BAB" w:rsidRPr="008A29C0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8A29C0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8A29C0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="00DF3DC3"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3</w:t>
      </w:r>
      <w:r w:rsidR="00D16415"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D16415" w:rsidRPr="008A29C0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8A29C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D16415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D16415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="00D16415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D16415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 w:rsidR="00DF3DC3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</w:t>
      </w:r>
      <w:r w:rsidR="008A29C0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т</w:t>
      </w:r>
      <w:r w:rsidR="00DF3DC3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оанета </w:t>
      </w:r>
      <w:r w:rsidR="00D16415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</w:t>
      </w:r>
      <w:r w:rsidR="00DF3DC3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Кацарова-Милкова; Галя Георгиева</w:t>
      </w:r>
    </w:p>
    <w:p w:rsidR="00D16415" w:rsidRPr="008A29C0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A29C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8A29C0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2B481E" w:rsidRPr="008A29C0" w:rsidRDefault="00376A97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2B481E" w:rsidRPr="008A29C0" w:rsidRDefault="002B481E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DF3DC3" w:rsidRPr="008A29C0" w:rsidRDefault="00DF3DC3" w:rsidP="00F063FF">
      <w:pPr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b/>
          <w:sz w:val="24"/>
          <w:szCs w:val="24"/>
          <w:lang w:eastAsia="bg-BG"/>
        </w:rPr>
        <w:t>РЕШЕНИЕ</w:t>
      </w:r>
    </w:p>
    <w:p w:rsidR="00DF3DC3" w:rsidRPr="008A29C0" w:rsidRDefault="00DF3DC3" w:rsidP="00F063FF">
      <w:pPr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b/>
          <w:sz w:val="24"/>
          <w:szCs w:val="24"/>
          <w:lang w:eastAsia="bg-BG"/>
        </w:rPr>
        <w:t>№  117- МИ</w:t>
      </w:r>
    </w:p>
    <w:p w:rsidR="00DF3DC3" w:rsidRPr="008A29C0" w:rsidRDefault="00DF3DC3" w:rsidP="00F063FF">
      <w:pPr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b/>
          <w:sz w:val="24"/>
          <w:szCs w:val="24"/>
          <w:lang w:eastAsia="bg-BG"/>
        </w:rPr>
        <w:t>Вършец, 30.10.2019 г.</w:t>
      </w:r>
    </w:p>
    <w:p w:rsidR="00DF3DC3" w:rsidRPr="008A29C0" w:rsidRDefault="00DF3DC3" w:rsidP="00DF3DC3">
      <w:pPr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DF3DC3" w:rsidRPr="008A29C0" w:rsidRDefault="00DF3DC3" w:rsidP="00DF3DC3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ОТНОСНО: Обявяване за избран общински съветник от кандидатската листа на ПП Българска нова демокрация във връзка с</w:t>
      </w:r>
      <w:r w:rsidR="008A29C0" w:rsidRPr="008A29C0">
        <w:rPr>
          <w:rFonts w:asciiTheme="majorHAnsi" w:eastAsia="Times New Roman" w:hAnsiTheme="majorHAnsi"/>
          <w:sz w:val="24"/>
          <w:szCs w:val="24"/>
          <w:lang w:eastAsia="bg-BG"/>
        </w:rPr>
        <w:t>ъс</w:t>
      </w:r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 xml:space="preserve"> заявление вх.№ 187/29.10.2019 г. от Любомир Георгиев Първанов.</w:t>
      </w:r>
    </w:p>
    <w:p w:rsidR="00DF3DC3" w:rsidRPr="008A29C0" w:rsidRDefault="00DF3DC3" w:rsidP="00DF3DC3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 – Вършец постъпи заявление вх.№ 187/29.10.2019 г. в 11.10 ч.,.подадено лично от Любомир Георгиев Първанов избран за общински съветник от кандидатската листа на партия Българска нова демокрация, с което заявява, че се отказва да бъде общински съветник в Общински съвет – Вършец. Лицето е обявено за избран общински съветник с Решение № 112 – МИ/28.10.2019 г. на Общинска избирателна комисия – Вършец и фигурира под № 13 в списъка на избраните общински </w:t>
      </w:r>
      <w:proofErr w:type="spellStart"/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>.</w:t>
      </w:r>
    </w:p>
    <w:p w:rsidR="00DF3DC3" w:rsidRPr="008A29C0" w:rsidRDefault="00DF3DC3" w:rsidP="00DF3DC3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изложеното и на основание чл. 453, ал. 5 от ИК въз основа на протокола от проведените избори за общински </w:t>
      </w:r>
      <w:proofErr w:type="spellStart"/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 xml:space="preserve"> от 28.10.2019 г. на ОИК –Вършец.</w:t>
      </w:r>
    </w:p>
    <w:p w:rsidR="005B78FF" w:rsidRPr="008A29C0" w:rsidRDefault="005B78FF" w:rsidP="00DF3DC3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DF3DC3" w:rsidRPr="008A29C0" w:rsidRDefault="00DF3DC3" w:rsidP="005B78FF">
      <w:pPr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b/>
          <w:sz w:val="24"/>
          <w:szCs w:val="24"/>
          <w:lang w:eastAsia="bg-BG"/>
        </w:rPr>
        <w:t>РЕШИ:</w:t>
      </w:r>
    </w:p>
    <w:p w:rsidR="005B78FF" w:rsidRPr="008A29C0" w:rsidRDefault="005B78FF" w:rsidP="005B78FF">
      <w:pPr>
        <w:jc w:val="center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DF3DC3" w:rsidRPr="008A29C0" w:rsidRDefault="00DF3DC3" w:rsidP="00DF3DC3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 xml:space="preserve">Обявява за избран за общински съветник от кандидатската листа на ПП Българска нова демокрация – Недялко Йорданов Томов, ЕГН 9101193202 фигуриращ под № 3 в списък А на кандидатската листа за общински </w:t>
      </w:r>
      <w:proofErr w:type="spellStart"/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ПП Българска нова демокрация.</w:t>
      </w:r>
    </w:p>
    <w:p w:rsidR="00DF3DC3" w:rsidRPr="008A29C0" w:rsidRDefault="00DF3DC3" w:rsidP="00DF3DC3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/>
          <w:sz w:val="24"/>
          <w:szCs w:val="24"/>
          <w:lang w:eastAsia="bg-BG"/>
        </w:rPr>
        <w:t>Решението подлежи на обжалване по реда на чл. 459 от ИК пред Административен съд – Монтана в 7 /седем/ дневен срок от обявяването му.</w:t>
      </w:r>
    </w:p>
    <w:p w:rsidR="00DF3DC3" w:rsidRPr="008A29C0" w:rsidRDefault="00DF3DC3" w:rsidP="00DF3DC3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F063FF" w:rsidRPr="008A29C0" w:rsidRDefault="00F063FF" w:rsidP="00F063FF">
      <w:p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A29C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A29C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proofErr w:type="spellStart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Аноанета</w:t>
      </w:r>
      <w:proofErr w:type="spellEnd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 Кацарова-Милкова; Галя Георгиева</w:t>
      </w:r>
    </w:p>
    <w:p w:rsidR="002B481E" w:rsidRPr="008A29C0" w:rsidRDefault="002B481E" w:rsidP="002B481E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A29C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8A29C0" w:rsidRDefault="00D16415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AE6DDA" w:rsidRPr="008A29C0" w:rsidRDefault="0032082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A29C0">
        <w:rPr>
          <w:rFonts w:asciiTheme="majorHAnsi" w:eastAsia="Calibri" w:hAnsiTheme="majorHAnsi" w:cs="Times New Roman"/>
          <w:sz w:val="24"/>
          <w:szCs w:val="24"/>
        </w:rPr>
        <w:t>По точка № 2</w:t>
      </w:r>
      <w:r w:rsidR="00AE6DDA" w:rsidRPr="008A29C0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443691" w:rsidRPr="008A29C0" w:rsidRDefault="00443691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063FF" w:rsidRPr="008A29C0" w:rsidRDefault="00F063FF" w:rsidP="00F063FF">
      <w:pPr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 118- МИ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Вършец, 30.10.2019 г.</w:t>
      </w:r>
    </w:p>
    <w:p w:rsidR="00F063FF" w:rsidRPr="008A29C0" w:rsidRDefault="00F063FF" w:rsidP="00F063FF">
      <w:pPr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sz w:val="2"/>
          <w:szCs w:val="24"/>
          <w:lang w:eastAsia="bg-BG"/>
        </w:rPr>
      </w:pPr>
    </w:p>
    <w:p w:rsidR="00F063FF" w:rsidRPr="008A29C0" w:rsidRDefault="00F063FF" w:rsidP="00F063FF">
      <w:p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СИК/ПСИК в община Вършец във връзка с</w:t>
      </w:r>
      <w:r w:rsidR="008A29C0"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вх.№ 193/29.10.2019 г. от ВМРО – Българско национално движение.</w:t>
      </w:r>
    </w:p>
    <w:p w:rsidR="00F063FF" w:rsidRPr="008A29C0" w:rsidRDefault="00F063FF" w:rsidP="00F063FF">
      <w:pPr>
        <w:shd w:val="clear" w:color="auto" w:fill="FFFFFF"/>
        <w:autoSpaceDN w:val="0"/>
        <w:spacing w:after="150"/>
        <w:jc w:val="both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Вършец постъпи заявление с вх. № 193/29.10.2019 г. подадено в 16.40 ч. от Николай Петров Николов упълномощен представител на партия </w:t>
      </w:r>
      <w:r w:rsidRPr="008A29C0">
        <w:rPr>
          <w:rFonts w:ascii="Times New Roman" w:eastAsia="Calibri" w:hAnsi="Times New Roman" w:cs="Times New Roman"/>
          <w:sz w:val="24"/>
          <w:szCs w:val="24"/>
        </w:rPr>
        <w:t xml:space="preserve">ВМРО – Българско национално движение </w:t>
      </w:r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съгласно  пълномощно с което Красимир Дончев </w:t>
      </w:r>
      <w:proofErr w:type="spellStart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Каракачанов</w:t>
      </w:r>
      <w:proofErr w:type="spellEnd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качеството му на председател и представляващ партия „ВМРО – БЪЛГАРСКО НАЦИОНАЛНО ДВИЖЕНИЕ“ упълномощава </w:t>
      </w:r>
      <w:proofErr w:type="spellStart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Софрони</w:t>
      </w:r>
      <w:proofErr w:type="spellEnd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Кръстев Захариев да представлява партията на територията на област Монтана в изборите за общински </w:t>
      </w:r>
      <w:proofErr w:type="spellStart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за кметове на 27 октомври 2019 г. и пълномощно от </w:t>
      </w:r>
      <w:proofErr w:type="spellStart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Софрони</w:t>
      </w:r>
      <w:proofErr w:type="spellEnd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Кръстев Захариев с което </w:t>
      </w:r>
      <w:proofErr w:type="spellStart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преупълномощава</w:t>
      </w:r>
      <w:proofErr w:type="spellEnd"/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Николай Петров Николов да представлява партия „ВМРО – БЪЛГАРСКО НАЦИОНАЛНО ДВИЖЕНИЕ“ на територията на община Вършец 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състава на 4 /четири/ СИК/ПСИК, както следва:</w:t>
      </w:r>
    </w:p>
    <w:p w:rsidR="00F063FF" w:rsidRPr="008A29C0" w:rsidRDefault="00F063FF" w:rsidP="00F063FF">
      <w:pPr>
        <w:numPr>
          <w:ilvl w:val="0"/>
          <w:numId w:val="14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121200001, гр. Вършец, вместо Първолета Ангелова Петрова, ЕГН 5201093215 – член, същата да бъде заменена с Добрил Георгиев Александров , ЕГН 5101233268, като е посочен мобилен телефон за контакт с лицето.</w:t>
      </w:r>
    </w:p>
    <w:p w:rsidR="00F063FF" w:rsidRPr="008A29C0" w:rsidRDefault="00F063FF" w:rsidP="00F063FF">
      <w:pPr>
        <w:numPr>
          <w:ilvl w:val="0"/>
          <w:numId w:val="14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121200003, гр.Вършец, вместо Линка </w:t>
      </w:r>
      <w:proofErr w:type="spellStart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Евдениева</w:t>
      </w:r>
      <w:proofErr w:type="spellEnd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Иванова, ЕГН 3907293275, секретар да бъде заменена с Илиана Иванова Александрова, ЕГН 5710113230, като е посочен мобилен телефон за контакт с лицето.</w:t>
      </w:r>
    </w:p>
    <w:p w:rsidR="00F063FF" w:rsidRPr="008A29C0" w:rsidRDefault="00F063FF" w:rsidP="00F063FF">
      <w:pPr>
        <w:numPr>
          <w:ilvl w:val="0"/>
          <w:numId w:val="14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СИК № 121200006, гр.Вършец, вместо Румяна Младенова Томова - Петрова, ЕГН 5607173375 , Председател да бъде заменена с Николай Петров Николов, ЕГН 5811093301, като е посочен мобилен телефон за контакт с лицето.</w:t>
      </w:r>
    </w:p>
    <w:p w:rsidR="00F063FF" w:rsidRPr="008A29C0" w:rsidRDefault="00F063FF" w:rsidP="00F063FF">
      <w:pPr>
        <w:numPr>
          <w:ilvl w:val="0"/>
          <w:numId w:val="14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№ 121200017, гр. Вършец, вместо Петър Ангелов </w:t>
      </w:r>
      <w:proofErr w:type="spellStart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</w:t>
      </w:r>
      <w:proofErr w:type="spellEnd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5010113220 – Секретар, да бъде заменен с Миланка Кръстева Николова , ЕГН 6112103210, като е посочен мобилен телефон за контакт с лицето.</w:t>
      </w:r>
    </w:p>
    <w:p w:rsidR="00F063FF" w:rsidRPr="008A29C0" w:rsidRDefault="00F063FF" w:rsidP="00F063FF">
      <w:pPr>
        <w:shd w:val="clear" w:color="auto" w:fill="FFFFFF"/>
        <w:autoSpaceDN w:val="0"/>
        <w:spacing w:after="150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подаденото заявление и предложените промени в четирите секционни избирателни комисии, ОИК – Вършец, установи, че заявените членове на СИК отговарят на изискванията на чл. 95 и чл. 96 от ИК.</w:t>
      </w:r>
    </w:p>
    <w:p w:rsidR="00F063FF" w:rsidRPr="008A29C0" w:rsidRDefault="00F063FF" w:rsidP="00F063FF">
      <w:pPr>
        <w:shd w:val="clear" w:color="auto" w:fill="FFFFFF"/>
        <w:autoSpaceDN w:val="0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горното и на основание чл. 87, ал. 1, т. 6 от Изборния кодекс и Решение № 1029-МИ/10.09.2019 г. на ЦИК, ОИК - Вършец:</w:t>
      </w:r>
    </w:p>
    <w:p w:rsidR="00F063FF" w:rsidRPr="008A29C0" w:rsidRDefault="00F063FF" w:rsidP="00F063FF">
      <w:pPr>
        <w:shd w:val="clear" w:color="auto" w:fill="FFFFFF"/>
        <w:autoSpaceDN w:val="0"/>
        <w:spacing w:after="150"/>
        <w:jc w:val="center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063FF" w:rsidRPr="008A29C0" w:rsidRDefault="00F063FF" w:rsidP="00F063FF">
      <w:pPr>
        <w:numPr>
          <w:ilvl w:val="0"/>
          <w:numId w:val="15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121200001, гр. Вършец,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-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Първолета Ангелова Петрова, ЕГН 5201093215 – член, като вместо нея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Добрил Георгиев Александров , ЕГН 5101233268.</w:t>
      </w:r>
    </w:p>
    <w:p w:rsidR="00F063FF" w:rsidRPr="008A29C0" w:rsidRDefault="00F063FF" w:rsidP="00F063FF">
      <w:pPr>
        <w:numPr>
          <w:ilvl w:val="0"/>
          <w:numId w:val="15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121200003, гр.Вършец,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-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Линка </w:t>
      </w:r>
      <w:proofErr w:type="spellStart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Евдениева</w:t>
      </w:r>
      <w:proofErr w:type="spellEnd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Иванова, ЕГН 3907293275, секретар, като вместо нея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Илиана Иванова Александрова, ЕГН 5710113230.</w:t>
      </w:r>
    </w:p>
    <w:p w:rsidR="00F063FF" w:rsidRPr="008A29C0" w:rsidRDefault="00F063FF" w:rsidP="00F063FF">
      <w:pPr>
        <w:numPr>
          <w:ilvl w:val="0"/>
          <w:numId w:val="15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121200006, гр.Вършец,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- 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Румяна Младенова Томова - Петрова, ЕГН 5607173375 , Председател като вместо нея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Николай Петров Николов, ЕГН 5811093301.</w:t>
      </w:r>
    </w:p>
    <w:p w:rsidR="00F063FF" w:rsidRPr="008A29C0" w:rsidRDefault="00F063FF" w:rsidP="00F063FF">
      <w:pPr>
        <w:numPr>
          <w:ilvl w:val="0"/>
          <w:numId w:val="15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№ 121200017, гр. Вършец,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- 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Ангелов </w:t>
      </w:r>
      <w:proofErr w:type="spellStart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</w:t>
      </w:r>
      <w:proofErr w:type="spellEnd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5010113220 – Секретар, като вместо него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Миланка Кръстева Николова , ЕГН 6112103210..</w:t>
      </w:r>
    </w:p>
    <w:p w:rsidR="00F063FF" w:rsidRPr="008A29C0" w:rsidRDefault="00F063FF" w:rsidP="00F063FF">
      <w:pPr>
        <w:shd w:val="clear" w:color="auto" w:fill="FFFFFF"/>
        <w:autoSpaceDN w:val="0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Анулира издадените удостоверения на освободените членове на СИК/ПСИК.</w:t>
      </w:r>
    </w:p>
    <w:p w:rsidR="00F063FF" w:rsidRPr="008A29C0" w:rsidRDefault="00F063FF" w:rsidP="00F063FF">
      <w:pPr>
        <w:shd w:val="clear" w:color="auto" w:fill="FFFFFF"/>
        <w:autoSpaceDN w:val="0"/>
        <w:spacing w:after="150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На назначените нови членове на СИК/ПСИК се издават удостоверения за членове на СИК/ПСИК съгласно Приложение № 20-МИ от изборните книжа.</w:t>
      </w:r>
    </w:p>
    <w:p w:rsidR="00F063FF" w:rsidRPr="008A29C0" w:rsidRDefault="00F063FF" w:rsidP="00F063FF">
      <w:pPr>
        <w:shd w:val="clear" w:color="auto" w:fill="FFFFFF"/>
        <w:autoSpaceDN w:val="0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Централната избирателна комисия.</w:t>
      </w:r>
    </w:p>
    <w:p w:rsidR="00A55AF6" w:rsidRPr="008A29C0" w:rsidRDefault="00A55AF6" w:rsidP="00A55AF6">
      <w:p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A29C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A29C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proofErr w:type="spellStart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Аноанета</w:t>
      </w:r>
      <w:proofErr w:type="spellEnd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 Кацарова-Милкова; Галя Георгиева</w:t>
      </w:r>
    </w:p>
    <w:p w:rsidR="00A55AF6" w:rsidRPr="008A29C0" w:rsidRDefault="00A55AF6" w:rsidP="00A55AF6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A29C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105CF" w:rsidRPr="008A29C0" w:rsidRDefault="001105CF" w:rsidP="00A55AF6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1105CF" w:rsidRPr="008A29C0" w:rsidRDefault="001105CF" w:rsidP="001105CF">
      <w:pPr>
        <w:shd w:val="clear" w:color="auto" w:fill="FFFFFF"/>
        <w:autoSpaceDN w:val="0"/>
        <w:spacing w:after="150"/>
        <w:rPr>
          <w:rFonts w:ascii="Calibri" w:eastAsia="Calibri" w:hAnsi="Calibri" w:cs="Times New Roman"/>
        </w:rPr>
      </w:pPr>
      <w:r w:rsidRPr="008A29C0">
        <w:rPr>
          <w:rFonts w:ascii="Calibri" w:eastAsia="Calibri" w:hAnsi="Calibri" w:cs="Times New Roman"/>
        </w:rPr>
        <w:t>По точка № 3 от дневния ред</w:t>
      </w:r>
    </w:p>
    <w:p w:rsidR="001105CF" w:rsidRPr="008A29C0" w:rsidRDefault="001105CF" w:rsidP="001105CF">
      <w:pPr>
        <w:shd w:val="clear" w:color="auto" w:fill="FFFFFF"/>
        <w:autoSpaceDN w:val="0"/>
        <w:spacing w:after="150"/>
        <w:rPr>
          <w:rFonts w:ascii="Calibri" w:eastAsia="Calibri" w:hAnsi="Calibri" w:cs="Times New Roman"/>
        </w:rPr>
      </w:pPr>
    </w:p>
    <w:p w:rsidR="001105CF" w:rsidRPr="008A29C0" w:rsidRDefault="001105CF" w:rsidP="001105CF">
      <w:pPr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 119- МИ</w:t>
      </w: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Вършец, 30.10.2019 г.</w:t>
      </w:r>
    </w:p>
    <w:p w:rsidR="001105CF" w:rsidRPr="008A29C0" w:rsidRDefault="001105CF" w:rsidP="001105CF">
      <w:pPr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05CF" w:rsidRPr="008A29C0" w:rsidRDefault="001105CF" w:rsidP="001105CF">
      <w:p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 – Вършец, които да получат от Областна администрация – Монтана, изборните книжа и материали за провеждане на </w:t>
      </w:r>
      <w:r w:rsidRPr="008A2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 втори II тур за избор на Кмет на община Вършец в изборен район 1212 на 03.11.2019 год.</w:t>
      </w:r>
    </w:p>
    <w:p w:rsidR="001105CF" w:rsidRPr="008A29C0" w:rsidRDefault="001105CF" w:rsidP="001105CF">
      <w:pPr>
        <w:shd w:val="clear" w:color="auto" w:fill="FFFFFF"/>
        <w:autoSpaceDN w:val="0"/>
        <w:spacing w:after="150"/>
        <w:jc w:val="both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Във връзка с получаване на изборните книжа и материали за община Вършец от Областна администрация – Монтана</w:t>
      </w:r>
      <w:r w:rsidRPr="008A29C0">
        <w:rPr>
          <w:rFonts w:ascii="Times New Roman" w:eastAsia="Calibri" w:hAnsi="Times New Roman" w:cs="Times New Roman"/>
          <w:sz w:val="24"/>
          <w:szCs w:val="24"/>
        </w:rPr>
        <w:t xml:space="preserve"> изборните книжа и материали за провеждане на </w:t>
      </w:r>
      <w:r w:rsidRPr="008A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втори II тур за избор на Кмет на община Вършец в изборен район 1212 на 03.11.2019 год., 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 Общинската избирателна комисия – Вършец,</w:t>
      </w:r>
    </w:p>
    <w:p w:rsidR="001105CF" w:rsidRPr="008A29C0" w:rsidRDefault="001105CF" w:rsidP="001105CF">
      <w:pPr>
        <w:shd w:val="clear" w:color="auto" w:fill="FFFFFF"/>
        <w:autoSpaceDN w:val="0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105CF" w:rsidRPr="008A29C0" w:rsidRDefault="001105CF" w:rsidP="001105CF">
      <w:pPr>
        <w:shd w:val="clear" w:color="auto" w:fill="FFFFFF"/>
        <w:autoSpaceDN w:val="0"/>
        <w:spacing w:after="150"/>
        <w:jc w:val="center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105CF" w:rsidRPr="008A29C0" w:rsidRDefault="001105CF" w:rsidP="001105CF">
      <w:pPr>
        <w:shd w:val="clear" w:color="auto" w:fill="FFFFFF"/>
        <w:autoSpaceDN w:val="0"/>
        <w:spacing w:after="150"/>
        <w:rPr>
          <w:rFonts w:ascii="Calibri" w:eastAsia="Calibri" w:hAnsi="Calibri" w:cs="Times New Roman"/>
        </w:rPr>
      </w:pPr>
      <w:r w:rsidRPr="008A2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105CF" w:rsidRPr="008A29C0" w:rsidRDefault="001105CF" w:rsidP="001105CF">
      <w:p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 ОПРЕДЕЛЯ – </w:t>
      </w: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 Миланов Димитров, ЕГН 4709153209, Виолета Иванова </w:t>
      </w:r>
      <w:proofErr w:type="spellStart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5710163231 членове на ОИК – Вършец, които да получат изборните книжа и материали за община Вършец от Областна администрация – Монтана за провеждане на </w:t>
      </w:r>
      <w:r w:rsidRPr="008A2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 втори II тур за избор на Кмет на община Вършец в изборен район 1212 на 03.11.2019 год.</w:t>
      </w:r>
    </w:p>
    <w:p w:rsidR="00F063FF" w:rsidRPr="008A29C0" w:rsidRDefault="001105CF" w:rsidP="00F54D85">
      <w:pPr>
        <w:shd w:val="clear" w:color="auto" w:fill="FFFFFF"/>
        <w:autoSpaceDN w:val="0"/>
        <w:spacing w:after="150"/>
        <w:rPr>
          <w:rFonts w:ascii="Times New Roman" w:eastAsia="Calibri" w:hAnsi="Times New Roman" w:cs="Times New Roman"/>
          <w:b/>
          <w:sz w:val="24"/>
          <w:szCs w:val="24"/>
        </w:rPr>
      </w:pPr>
      <w:r w:rsidRPr="008A29C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 Решението  подлежи на оспорване в 3 /три/ дневен срок от обявяването му пред Централната избирателна комисия.  </w:t>
      </w:r>
    </w:p>
    <w:p w:rsidR="002B481E" w:rsidRPr="008A29C0" w:rsidRDefault="002B481E" w:rsidP="002B481E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</w:p>
    <w:p w:rsidR="000B5A9A" w:rsidRPr="008A29C0" w:rsidRDefault="000B5A9A" w:rsidP="000B5A9A">
      <w:pPr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A29C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A29C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Ан</w:t>
      </w:r>
      <w:r w:rsidR="008A29C0"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т</w:t>
      </w:r>
      <w:r w:rsidRPr="008A29C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оанета  Кацарова-Милкова; Галя Георгиева</w:t>
      </w:r>
    </w:p>
    <w:p w:rsidR="007A287C" w:rsidRPr="008A29C0" w:rsidRDefault="000B5A9A" w:rsidP="007A287C">
      <w:pPr>
        <w:spacing w:line="240" w:lineRule="atLeast"/>
        <w:ind w:right="1"/>
        <w:jc w:val="both"/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A29C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A29C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C5A30" w:rsidRPr="008A29C0" w:rsidRDefault="000C5A30" w:rsidP="000C5A30">
      <w:pPr>
        <w:shd w:val="clear" w:color="auto" w:fill="FFFFFF"/>
        <w:spacing w:before="100" w:after="100"/>
        <w:jc w:val="both"/>
        <w:rPr>
          <w:rFonts w:asciiTheme="majorHAnsi" w:hAnsiTheme="majorHAnsi"/>
          <w:b/>
          <w:sz w:val="10"/>
          <w:szCs w:val="24"/>
        </w:rPr>
      </w:pPr>
    </w:p>
    <w:p w:rsidR="007B1043" w:rsidRPr="008A29C0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A29C0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1105CF" w:rsidRPr="008A29C0">
        <w:rPr>
          <w:rFonts w:asciiTheme="majorHAnsi" w:eastAsia="Calibri" w:hAnsiTheme="majorHAnsi" w:cs="Times New Roman"/>
          <w:sz w:val="24"/>
          <w:szCs w:val="24"/>
        </w:rPr>
        <w:t>4</w:t>
      </w:r>
      <w:r w:rsidRPr="008A29C0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0B5A9A" w:rsidRPr="008A29C0" w:rsidRDefault="000B5A9A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8A29C0" w:rsidRDefault="000B5A9A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 запозна членовете на комисията с писмо вх. № 188/ 29.10.2019 г. на Прокуратура на Република </w:t>
      </w:r>
      <w:r w:rsidR="00F55DD8" w:rsidRPr="008A29C0">
        <w:rPr>
          <w:rFonts w:asciiTheme="majorHAnsi" w:hAnsiTheme="majorHAnsi" w:cstheme="minorHAnsi"/>
          <w:sz w:val="24"/>
          <w:szCs w:val="24"/>
        </w:rPr>
        <w:t>България, и писмо вх. № 189/29.10.2019 г. на ЦИК.</w:t>
      </w:r>
    </w:p>
    <w:p w:rsidR="00EE5AD7" w:rsidRPr="008A29C0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A29C0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8A29C0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8A29C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A29C0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8A29C0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8A29C0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7B1043" w:rsidRPr="008A29C0">
        <w:rPr>
          <w:rFonts w:asciiTheme="majorHAnsi" w:hAnsiTheme="majorHAnsi" w:cstheme="minorHAnsi"/>
          <w:b/>
          <w:sz w:val="24"/>
          <w:szCs w:val="24"/>
        </w:rPr>
        <w:t xml:space="preserve"> 1</w:t>
      </w:r>
      <w:r w:rsidR="00641660" w:rsidRPr="008A29C0">
        <w:rPr>
          <w:rFonts w:asciiTheme="majorHAnsi" w:hAnsiTheme="majorHAnsi" w:cstheme="minorHAnsi"/>
          <w:b/>
          <w:sz w:val="24"/>
          <w:szCs w:val="24"/>
        </w:rPr>
        <w:t>4</w:t>
      </w:r>
      <w:r w:rsidR="007B1043" w:rsidRPr="008A29C0">
        <w:rPr>
          <w:rFonts w:asciiTheme="majorHAnsi" w:hAnsiTheme="majorHAnsi" w:cstheme="minorHAnsi"/>
          <w:b/>
          <w:sz w:val="24"/>
          <w:szCs w:val="24"/>
        </w:rPr>
        <w:t>:</w:t>
      </w:r>
      <w:r w:rsidR="00641660" w:rsidRPr="008A29C0">
        <w:rPr>
          <w:rFonts w:asciiTheme="majorHAnsi" w:hAnsiTheme="majorHAnsi" w:cstheme="minorHAnsi"/>
          <w:b/>
          <w:sz w:val="24"/>
          <w:szCs w:val="24"/>
        </w:rPr>
        <w:t>30</w:t>
      </w:r>
      <w:r w:rsidRPr="008A29C0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8A29C0" w:rsidRDefault="009C6C8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8A29C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8A29C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8A29C0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8A29C0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8A29C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A29C0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8A29C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8A29C0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8A29C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A29C0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8A29C0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8A29C0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8A29C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8A29C0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8A29C0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8A29C0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8A29C0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8A29C0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8A29C0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8A29C0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8A29C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8A29C0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8A29C0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8A29C0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8A29C0">
        <w:rPr>
          <w:rFonts w:asciiTheme="majorHAnsi" w:hAnsiTheme="majorHAnsi" w:cstheme="minorHAnsi"/>
          <w:sz w:val="24"/>
          <w:szCs w:val="24"/>
        </w:rPr>
        <w:t>/</w:t>
      </w:r>
    </w:p>
    <w:p w:rsidR="007B1043" w:rsidRPr="008A29C0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7B1043" w:rsidRPr="008A29C0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EE5ED0" w:rsidRPr="008A29C0" w:rsidRDefault="00E80404" w:rsidP="009C6C81">
      <w:pPr>
        <w:rPr>
          <w:rFonts w:asciiTheme="majorHAnsi" w:hAnsiTheme="majorHAnsi" w:cstheme="minorHAnsi"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8A29C0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8A29C0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8A29C0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8A29C0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4B2C70" w:rsidRPr="008A29C0" w:rsidRDefault="004B2C70" w:rsidP="004B2C70">
      <w:pPr>
        <w:tabs>
          <w:tab w:val="left" w:pos="4536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8A29C0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FD6C62" w:rsidRPr="008A29C0" w:rsidRDefault="004B2C70" w:rsidP="009C6C81">
      <w:pPr>
        <w:rPr>
          <w:rFonts w:asciiTheme="majorHAnsi" w:hAnsiTheme="majorHAnsi"/>
          <w:b/>
          <w:sz w:val="24"/>
          <w:szCs w:val="24"/>
        </w:rPr>
      </w:pPr>
      <w:r w:rsidRPr="008A29C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8A29C0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8A29C0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8A29C0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FD6C62" w:rsidRPr="008A29C0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5E" w:rsidRDefault="00A9455E" w:rsidP="00BB60F2">
      <w:r>
        <w:separator/>
      </w:r>
    </w:p>
  </w:endnote>
  <w:endnote w:type="continuationSeparator" w:id="0">
    <w:p w:rsidR="00A9455E" w:rsidRDefault="00A9455E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9C0">
          <w:rPr>
            <w:noProof/>
          </w:rPr>
          <w:t>3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5E" w:rsidRDefault="00A9455E" w:rsidP="00BB60F2">
      <w:r>
        <w:separator/>
      </w:r>
    </w:p>
  </w:footnote>
  <w:footnote w:type="continuationSeparator" w:id="0">
    <w:p w:rsidR="00A9455E" w:rsidRDefault="00A9455E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564C"/>
    <w:multiLevelType w:val="multilevel"/>
    <w:tmpl w:val="F918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0A32516"/>
    <w:multiLevelType w:val="multilevel"/>
    <w:tmpl w:val="E490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7061A"/>
    <w:multiLevelType w:val="multilevel"/>
    <w:tmpl w:val="934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EC9305D"/>
    <w:multiLevelType w:val="multilevel"/>
    <w:tmpl w:val="17C0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B5A9A"/>
    <w:rsid w:val="000C5A30"/>
    <w:rsid w:val="000D1458"/>
    <w:rsid w:val="000E26EE"/>
    <w:rsid w:val="000F66D9"/>
    <w:rsid w:val="000F6F6B"/>
    <w:rsid w:val="00104736"/>
    <w:rsid w:val="001105CF"/>
    <w:rsid w:val="001548FA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17A5A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42B"/>
    <w:rsid w:val="00444BAB"/>
    <w:rsid w:val="00471842"/>
    <w:rsid w:val="004801AE"/>
    <w:rsid w:val="00482637"/>
    <w:rsid w:val="00486D91"/>
    <w:rsid w:val="004A6763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B78FF"/>
    <w:rsid w:val="005C1EA7"/>
    <w:rsid w:val="005D0100"/>
    <w:rsid w:val="005D106B"/>
    <w:rsid w:val="005D5775"/>
    <w:rsid w:val="005D7093"/>
    <w:rsid w:val="005E6089"/>
    <w:rsid w:val="005E69E1"/>
    <w:rsid w:val="0060556B"/>
    <w:rsid w:val="0062255A"/>
    <w:rsid w:val="0062476E"/>
    <w:rsid w:val="00640423"/>
    <w:rsid w:val="00641660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A287C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A29C0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A2B3A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AF6"/>
    <w:rsid w:val="00A55CE1"/>
    <w:rsid w:val="00A56494"/>
    <w:rsid w:val="00A71334"/>
    <w:rsid w:val="00A939A9"/>
    <w:rsid w:val="00A9455E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16415"/>
    <w:rsid w:val="00D21299"/>
    <w:rsid w:val="00D27C6F"/>
    <w:rsid w:val="00D35072"/>
    <w:rsid w:val="00D64F92"/>
    <w:rsid w:val="00D75C81"/>
    <w:rsid w:val="00D94BB0"/>
    <w:rsid w:val="00DB4C51"/>
    <w:rsid w:val="00DC0B9F"/>
    <w:rsid w:val="00DD10A4"/>
    <w:rsid w:val="00DE0CBA"/>
    <w:rsid w:val="00DF3DC3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063FF"/>
    <w:rsid w:val="00F15799"/>
    <w:rsid w:val="00F207B4"/>
    <w:rsid w:val="00F26E9F"/>
    <w:rsid w:val="00F3276E"/>
    <w:rsid w:val="00F42318"/>
    <w:rsid w:val="00F46502"/>
    <w:rsid w:val="00F52D83"/>
    <w:rsid w:val="00F54D85"/>
    <w:rsid w:val="00F55DD8"/>
    <w:rsid w:val="00F735C9"/>
    <w:rsid w:val="00F9627A"/>
    <w:rsid w:val="00FA3D89"/>
    <w:rsid w:val="00FC3160"/>
    <w:rsid w:val="00FC6CBA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63AD-EE23-4B70-94D0-26090A16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2019-10-29T09:20:00Z</cp:lastPrinted>
  <dcterms:created xsi:type="dcterms:W3CDTF">2019-10-30T12:27:00Z</dcterms:created>
  <dcterms:modified xsi:type="dcterms:W3CDTF">2019-10-31T09:24:00Z</dcterms:modified>
</cp:coreProperties>
</file>