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B7" w:rsidRDefault="00435680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7A65B7" w:rsidRDefault="00435680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A65B7" w:rsidRDefault="007A65B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A65B7" w:rsidRDefault="0043568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7A65B7" w:rsidRDefault="0043568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30.10.2019 г. от 14.00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ч.</w:t>
      </w:r>
    </w:p>
    <w:p w:rsidR="007A65B7" w:rsidRDefault="0043568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A65B7" w:rsidRDefault="0043568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116-МИ/28.10.2019 г.</w:t>
      </w:r>
    </w:p>
    <w:p w:rsidR="007A65B7" w:rsidRDefault="007A65B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65B7" w:rsidRDefault="004356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</w:t>
      </w:r>
      <w:r>
        <w:rPr>
          <w:b/>
        </w:rPr>
        <w:t xml:space="preserve"> </w:t>
      </w:r>
      <w:r>
        <w:t>обявяване за избран общински съветник от кандидатската листа на ПП Българска нова демокрация във връзка с заявление вх.№ 187/29.10.2019 г. от Любомир Георгиев Първанов.</w:t>
      </w:r>
    </w:p>
    <w:p w:rsidR="007A65B7" w:rsidRDefault="00435680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Проект на решение </w:t>
      </w:r>
      <w:r>
        <w:t>за</w:t>
      </w:r>
      <w:r>
        <w:rPr>
          <w:b/>
        </w:rPr>
        <w:t xml:space="preserve"> </w:t>
      </w:r>
      <w:r>
        <w:t>промени в състава на СИК/ПСИК в община Вършец във връзка с заявление вх.№ 193/29.10.2019 г. от ВМРО – Българско национално движение.</w:t>
      </w:r>
    </w:p>
    <w:p w:rsidR="007A65B7" w:rsidRDefault="00435680">
      <w:pPr>
        <w:pStyle w:val="a3"/>
        <w:numPr>
          <w:ilvl w:val="0"/>
          <w:numId w:val="1"/>
        </w:numPr>
        <w:shd w:val="clear" w:color="auto" w:fill="FFFFFF"/>
        <w:jc w:val="both"/>
      </w:pPr>
      <w:r>
        <w:t>Проект на решение за определяне на членове на ОИК-Вършец за получаване на изборните книжа и материали за провеждане на в</w:t>
      </w:r>
      <w:r>
        <w:t>тори II тур в изборен район 1212 на 3 ноември 2019 год., за избор на Кмет на община Вършец.</w:t>
      </w:r>
    </w:p>
    <w:p w:rsidR="007A65B7" w:rsidRDefault="00435680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7A65B7" w:rsidRDefault="007A65B7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65B7" w:rsidRDefault="0043568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7A65B7">
      <w:pgSz w:w="11906" w:h="16838"/>
      <w:pgMar w:top="709" w:right="1274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5680">
      <w:pPr>
        <w:spacing w:after="0" w:line="240" w:lineRule="auto"/>
      </w:pPr>
      <w:r>
        <w:separator/>
      </w:r>
    </w:p>
  </w:endnote>
  <w:endnote w:type="continuationSeparator" w:id="0">
    <w:p w:rsidR="00000000" w:rsidRDefault="004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56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3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226"/>
    <w:multiLevelType w:val="multilevel"/>
    <w:tmpl w:val="5082E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5B7"/>
    <w:rsid w:val="00435680"/>
    <w:rsid w:val="007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2019-10-28T08:50:00Z</cp:lastPrinted>
  <dcterms:created xsi:type="dcterms:W3CDTF">2019-10-30T12:07:00Z</dcterms:created>
  <dcterms:modified xsi:type="dcterms:W3CDTF">2019-10-30T12:07:00Z</dcterms:modified>
</cp:coreProperties>
</file>