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8E" w:rsidRDefault="00C005A9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D1398E" w:rsidRDefault="00C005A9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1398E" w:rsidRDefault="00C005A9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108-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27.10.2019 г.</w:t>
      </w:r>
    </w:p>
    <w:p w:rsidR="00D1398E" w:rsidRDefault="00D1398E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D1398E" w:rsidRDefault="00C005A9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Обявяване края на изборния ден в община Вършец в изборите за общински </w:t>
      </w:r>
      <w:proofErr w:type="spellStart"/>
      <w:r>
        <w:t>съветници</w:t>
      </w:r>
      <w:proofErr w:type="spellEnd"/>
      <w:r>
        <w:t xml:space="preserve"> и за </w:t>
      </w:r>
      <w:r>
        <w:t>кметове на 27 октомври 2019 г., в избирателните секции на територията на община Вършец, избирателен район 1212.</w:t>
      </w:r>
    </w:p>
    <w:p w:rsidR="00D1398E" w:rsidRDefault="00C005A9">
      <w:pPr>
        <w:pStyle w:val="a3"/>
        <w:shd w:val="clear" w:color="auto" w:fill="FFFFFF"/>
        <w:spacing w:before="0" w:after="150"/>
      </w:pPr>
      <w:r>
        <w:t>.</w:t>
      </w:r>
    </w:p>
    <w:p w:rsidR="00D1398E" w:rsidRDefault="00C005A9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 - Вършец, получи информация от всички 16 /шестнадесет/ броя секционни избирателни комисии № 121200001,  № 121200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002, № 121200003,  №121200004,  № 121200005,  № 121200006,  № 121200007,  № 121200008,  № 121200009,  №121200010,  № 121200011,  № 121200012,  № 121200013,  № 121200014,  № 121200015 и № 121200016, както и от Подвижната избирателна комисия /ПСИК/ № 1212000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17, че </w:t>
      </w:r>
      <w:r>
        <w:rPr>
          <w:rFonts w:ascii="Times New Roman" w:hAnsi="Times New Roman"/>
          <w:sz w:val="24"/>
          <w:szCs w:val="24"/>
        </w:rPr>
        <w:t xml:space="preserve">е приключило гласуването в избирателните секции на територията на община Вършец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20:00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D1398E" w:rsidRDefault="00C005A9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изложеното и на основание чл. 87, ал. 1, т. 25 от ИК, ОИК Вършец</w:t>
      </w:r>
    </w:p>
    <w:p w:rsidR="00D1398E" w:rsidRDefault="00C005A9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1398E" w:rsidRDefault="00C005A9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1398E" w:rsidRDefault="00D1398E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398E" w:rsidRDefault="00C005A9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края на изборния ден в </w:t>
      </w:r>
      <w:r>
        <w:rPr>
          <w:rFonts w:ascii="Times New Roman" w:hAnsi="Times New Roman"/>
          <w:sz w:val="24"/>
          <w:szCs w:val="24"/>
        </w:rPr>
        <w:t xml:space="preserve">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за кметове на 27 окто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ври 2019 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избирателните секции на територията на община Вършец, избирателен район 1212 за приключил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20:00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D1398E" w:rsidRDefault="00C005A9">
      <w:pPr>
        <w:suppressAutoHyphens w:val="0"/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комисия.</w:t>
      </w:r>
    </w:p>
    <w:p w:rsidR="00D1398E" w:rsidRDefault="00D1398E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398E" w:rsidRDefault="00C005A9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D1398E" w:rsidRDefault="00C005A9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D1398E" w:rsidRDefault="00D1398E">
      <w:pPr>
        <w:spacing w:before="100" w:after="100"/>
        <w:jc w:val="both"/>
      </w:pPr>
    </w:p>
    <w:p w:rsidR="00D1398E" w:rsidRDefault="00C005A9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……………….. г. в ………… часа</w:t>
      </w:r>
    </w:p>
    <w:p w:rsidR="00D1398E" w:rsidRDefault="00D1398E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398E" w:rsidRDefault="00C005A9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Обявено на таблото на ОИК - Вършец: .....................2019 г., в ..............ч.               </w:t>
      </w:r>
    </w:p>
    <w:p w:rsidR="00D1398E" w:rsidRDefault="00C005A9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1..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                                                         </w:t>
      </w:r>
    </w:p>
    <w:p w:rsidR="00D1398E" w:rsidRDefault="00C005A9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        </w:t>
      </w:r>
    </w:p>
    <w:p w:rsidR="00D1398E" w:rsidRDefault="00C005A9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2.........................                                                         </w:t>
      </w:r>
    </w:p>
    <w:p w:rsidR="00D1398E" w:rsidRDefault="00C005A9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</w:t>
      </w:r>
    </w:p>
    <w:p w:rsidR="00D1398E" w:rsidRDefault="00D1398E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398E" w:rsidRDefault="00C005A9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Свалено от таб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лото на ОИК - Вършец: .....................2019 г.,  в ..............ч.               </w:t>
      </w:r>
    </w:p>
    <w:p w:rsidR="00D1398E" w:rsidRDefault="00C005A9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1.........................                                                         </w:t>
      </w:r>
    </w:p>
    <w:p w:rsidR="00D1398E" w:rsidRDefault="00C005A9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        </w:t>
      </w:r>
    </w:p>
    <w:p w:rsidR="00D1398E" w:rsidRDefault="00C005A9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2.......................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..                                                         </w:t>
      </w:r>
    </w:p>
    <w:p w:rsidR="00D1398E" w:rsidRDefault="00C005A9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…………………………………………………………..</w:t>
      </w:r>
    </w:p>
    <w:sectPr w:rsidR="00D1398E">
      <w:headerReference w:type="default" r:id="rId7"/>
      <w:footerReference w:type="default" r:id="rId8"/>
      <w:pgSz w:w="11906" w:h="16838"/>
      <w:pgMar w:top="142" w:right="991" w:bottom="142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05A9">
      <w:r>
        <w:separator/>
      </w:r>
    </w:p>
  </w:endnote>
  <w:endnote w:type="continuationSeparator" w:id="0">
    <w:p w:rsidR="00000000" w:rsidRDefault="00C0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41" w:rsidRDefault="00C005A9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21D41" w:rsidRDefault="00C00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05A9">
      <w:r>
        <w:rPr>
          <w:color w:val="000000"/>
        </w:rPr>
        <w:separator/>
      </w:r>
    </w:p>
  </w:footnote>
  <w:footnote w:type="continuationSeparator" w:id="0">
    <w:p w:rsidR="00000000" w:rsidRDefault="00C0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41" w:rsidRDefault="00C005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98E"/>
    <w:rsid w:val="00C005A9"/>
    <w:rsid w:val="00D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2019-10-27T18:15:00Z</cp:lastPrinted>
  <dcterms:created xsi:type="dcterms:W3CDTF">2019-10-27T18:47:00Z</dcterms:created>
  <dcterms:modified xsi:type="dcterms:W3CDTF">2019-10-27T18:47:00Z</dcterms:modified>
</cp:coreProperties>
</file>