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821675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821675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821675">
        <w:rPr>
          <w:rFonts w:asciiTheme="majorHAnsi" w:hAnsiTheme="majorHAnsi"/>
          <w:b/>
          <w:sz w:val="24"/>
          <w:szCs w:val="24"/>
        </w:rPr>
        <w:t xml:space="preserve">   </w:t>
      </w:r>
      <w:r w:rsidRPr="00821675">
        <w:rPr>
          <w:rFonts w:asciiTheme="majorHAnsi" w:hAnsiTheme="majorHAnsi"/>
          <w:b/>
          <w:sz w:val="24"/>
          <w:szCs w:val="24"/>
        </w:rPr>
        <w:t xml:space="preserve">№ </w:t>
      </w:r>
      <w:r w:rsidR="006958E8" w:rsidRPr="00821675">
        <w:rPr>
          <w:rFonts w:asciiTheme="majorHAnsi" w:hAnsiTheme="majorHAnsi"/>
          <w:b/>
          <w:sz w:val="24"/>
          <w:szCs w:val="24"/>
        </w:rPr>
        <w:t>21</w:t>
      </w:r>
    </w:p>
    <w:p w:rsidR="003B5B4C" w:rsidRPr="00821675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821675">
        <w:rPr>
          <w:rFonts w:asciiTheme="majorHAnsi" w:hAnsiTheme="majorHAnsi" w:cstheme="minorHAnsi"/>
          <w:sz w:val="24"/>
          <w:szCs w:val="24"/>
        </w:rPr>
        <w:t xml:space="preserve">Днес </w:t>
      </w:r>
      <w:r w:rsidR="006958E8" w:rsidRPr="00821675">
        <w:rPr>
          <w:rFonts w:asciiTheme="majorHAnsi" w:hAnsiTheme="majorHAnsi" w:cstheme="minorHAnsi"/>
          <w:sz w:val="24"/>
          <w:szCs w:val="24"/>
        </w:rPr>
        <w:t>22</w:t>
      </w:r>
      <w:r w:rsidRPr="00821675">
        <w:rPr>
          <w:rFonts w:asciiTheme="majorHAnsi" w:hAnsiTheme="majorHAnsi" w:cstheme="minorHAnsi"/>
          <w:sz w:val="24"/>
          <w:szCs w:val="24"/>
        </w:rPr>
        <w:t>.10.201</w:t>
      </w:r>
      <w:r w:rsidR="00B90A76" w:rsidRPr="00821675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821675">
        <w:rPr>
          <w:rFonts w:asciiTheme="majorHAnsi" w:hAnsiTheme="majorHAnsi" w:cstheme="minorHAnsi"/>
          <w:sz w:val="24"/>
          <w:szCs w:val="24"/>
        </w:rPr>
        <w:t xml:space="preserve">г. в </w:t>
      </w:r>
      <w:r w:rsidR="006958E8" w:rsidRPr="00821675">
        <w:rPr>
          <w:rFonts w:asciiTheme="majorHAnsi" w:hAnsiTheme="majorHAnsi" w:cstheme="minorHAnsi"/>
          <w:sz w:val="24"/>
          <w:szCs w:val="24"/>
        </w:rPr>
        <w:t>14.0</w:t>
      </w:r>
      <w:r w:rsidR="009E1CFC" w:rsidRPr="00821675">
        <w:rPr>
          <w:rFonts w:asciiTheme="majorHAnsi" w:hAnsiTheme="majorHAnsi" w:cstheme="minorHAnsi"/>
          <w:sz w:val="24"/>
          <w:szCs w:val="24"/>
        </w:rPr>
        <w:t>0</w:t>
      </w:r>
      <w:r w:rsidR="00656AEF" w:rsidRPr="00821675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821675">
        <w:rPr>
          <w:rFonts w:asciiTheme="majorHAnsi" w:hAnsiTheme="majorHAnsi" w:cstheme="minorHAnsi"/>
          <w:sz w:val="24"/>
          <w:szCs w:val="24"/>
        </w:rPr>
        <w:t>:</w:t>
      </w:r>
      <w:r w:rsidR="00656AEF" w:rsidRPr="00821675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821675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821675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821675">
        <w:rPr>
          <w:rFonts w:asciiTheme="majorHAnsi" w:hAnsiTheme="majorHAnsi" w:cstheme="minorHAnsi"/>
          <w:sz w:val="24"/>
          <w:szCs w:val="24"/>
        </w:rPr>
        <w:t>,</w:t>
      </w:r>
      <w:r w:rsidR="00656AEF" w:rsidRPr="00821675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821675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821675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821675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821675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821675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821675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821675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821675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821675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821675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821675" w:rsidRDefault="00D94BB0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471842" w:rsidRPr="00821675" w:rsidRDefault="00471842" w:rsidP="0047184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821675" w:rsidRDefault="005D0100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821675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821675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821675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821675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821675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958E8" w:rsidRPr="00821675" w:rsidRDefault="006958E8" w:rsidP="006958E8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821675">
        <w:rPr>
          <w:rFonts w:asciiTheme="majorHAnsi" w:hAnsiTheme="majorHAnsi"/>
          <w:sz w:val="24"/>
          <w:szCs w:val="24"/>
        </w:rPr>
        <w:t xml:space="preserve"> </w:t>
      </w:r>
    </w:p>
    <w:p w:rsidR="00656AEF" w:rsidRPr="00821675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821675" w:rsidRDefault="00471842" w:rsidP="0047184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821675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821675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062E56" w:rsidRPr="00821675" w:rsidRDefault="00062E56" w:rsidP="00062E56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821675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821675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471842" w:rsidRPr="00821675" w:rsidRDefault="00363432" w:rsidP="006958E8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6958E8" w:rsidRPr="00821675" w:rsidRDefault="006958E8" w:rsidP="00062E56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062E56" w:rsidRPr="00821675" w:rsidRDefault="00B241EA" w:rsidP="00062E56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6958E8" w:rsidRPr="00821675" w:rsidRDefault="006958E8" w:rsidP="006958E8">
      <w:pPr>
        <w:pStyle w:val="a3"/>
        <w:numPr>
          <w:ilvl w:val="0"/>
          <w:numId w:val="36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hAnsiTheme="majorHAnsi"/>
          <w:sz w:val="24"/>
          <w:szCs w:val="24"/>
        </w:rPr>
        <w:t xml:space="preserve">Проект на решение за публикуване на списък на представителите на ВМРО „Българско национално движение“ в изборите за общински </w:t>
      </w:r>
      <w:proofErr w:type="spellStart"/>
      <w:r w:rsidRPr="00821675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21675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6958E8" w:rsidRPr="00821675" w:rsidRDefault="006958E8" w:rsidP="006958E8">
      <w:pPr>
        <w:pStyle w:val="a3"/>
        <w:numPr>
          <w:ilvl w:val="0"/>
          <w:numId w:val="36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hAnsiTheme="majorHAnsi"/>
          <w:sz w:val="24"/>
          <w:szCs w:val="24"/>
        </w:rPr>
        <w:t xml:space="preserve">Проект на решение за определяне на членове на Общинска избирателна комисия - Вършец за предаване на избирателните списъци на ТЗ на ГД ГРАО, гр.Монтана след произвеждане на избори за общински </w:t>
      </w:r>
      <w:proofErr w:type="spellStart"/>
      <w:r w:rsidRPr="00821675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21675">
        <w:rPr>
          <w:rFonts w:asciiTheme="majorHAnsi" w:hAnsiTheme="majorHAnsi"/>
          <w:sz w:val="24"/>
          <w:szCs w:val="24"/>
        </w:rPr>
        <w:t xml:space="preserve"> и за кметове на 27 октомври 2019 г. в община Вършец.</w:t>
      </w:r>
    </w:p>
    <w:p w:rsidR="006958E8" w:rsidRPr="00821675" w:rsidRDefault="006958E8" w:rsidP="006958E8">
      <w:pPr>
        <w:pStyle w:val="a3"/>
        <w:numPr>
          <w:ilvl w:val="0"/>
          <w:numId w:val="36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hAnsiTheme="majorHAnsi"/>
          <w:sz w:val="24"/>
          <w:szCs w:val="24"/>
        </w:rPr>
        <w:t xml:space="preserve">Проект на решение за регистриране на </w:t>
      </w:r>
      <w:proofErr w:type="spellStart"/>
      <w:r w:rsidRPr="00821675">
        <w:rPr>
          <w:rFonts w:asciiTheme="majorHAnsi" w:hAnsiTheme="majorHAnsi"/>
          <w:sz w:val="24"/>
          <w:szCs w:val="24"/>
        </w:rPr>
        <w:t>застъпници</w:t>
      </w:r>
      <w:proofErr w:type="spellEnd"/>
      <w:r w:rsidRPr="00821675">
        <w:rPr>
          <w:rFonts w:asciiTheme="majorHAnsi" w:hAnsiTheme="majorHAnsi"/>
          <w:sz w:val="24"/>
          <w:szCs w:val="24"/>
        </w:rPr>
        <w:t xml:space="preserve"> на партия „Българска нова демокрация“ в изборите за общински </w:t>
      </w:r>
      <w:proofErr w:type="spellStart"/>
      <w:r w:rsidRPr="00821675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21675">
        <w:rPr>
          <w:rFonts w:asciiTheme="majorHAnsi" w:hAnsiTheme="majorHAnsi"/>
          <w:sz w:val="24"/>
          <w:szCs w:val="24"/>
        </w:rPr>
        <w:t xml:space="preserve"> и кметове на 27.10.2019 г. в о</w:t>
      </w:r>
      <w:r w:rsidRPr="00821675">
        <w:rPr>
          <w:rFonts w:asciiTheme="majorHAnsi" w:hAnsiTheme="majorHAnsi"/>
          <w:sz w:val="24"/>
          <w:szCs w:val="24"/>
        </w:rPr>
        <w:t>б</w:t>
      </w:r>
      <w:r w:rsidRPr="00821675">
        <w:rPr>
          <w:rFonts w:asciiTheme="majorHAnsi" w:hAnsiTheme="majorHAnsi"/>
          <w:sz w:val="24"/>
          <w:szCs w:val="24"/>
        </w:rPr>
        <w:t xml:space="preserve">щина Вършец. </w:t>
      </w:r>
    </w:p>
    <w:p w:rsidR="006958E8" w:rsidRPr="00821675" w:rsidRDefault="006958E8" w:rsidP="006958E8">
      <w:pPr>
        <w:pStyle w:val="a3"/>
        <w:numPr>
          <w:ilvl w:val="0"/>
          <w:numId w:val="36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062E56" w:rsidRPr="00821675" w:rsidRDefault="00062E56" w:rsidP="00062E56">
      <w:pPr>
        <w:pStyle w:val="a3"/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44BAB" w:rsidRPr="00821675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821675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821675" w:rsidRDefault="00444BAB" w:rsidP="00471842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6958E8"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3</w:t>
      </w:r>
      <w:r w:rsidR="005920FE"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="00C77759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062E56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Калин Найденов; </w:t>
      </w:r>
      <w:r w:rsidR="00471842" w:rsidRPr="00821675">
        <w:rPr>
          <w:rFonts w:asciiTheme="majorHAnsi" w:hAnsiTheme="majorHAnsi" w:cstheme="minorHAnsi"/>
          <w:sz w:val="24"/>
          <w:szCs w:val="24"/>
        </w:rPr>
        <w:t>Антоанета</w:t>
      </w:r>
      <w:r w:rsidR="00471842"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71842" w:rsidRPr="00821675">
        <w:rPr>
          <w:rFonts w:asciiTheme="majorHAnsi" w:hAnsiTheme="majorHAnsi" w:cstheme="minorHAnsi"/>
          <w:sz w:val="24"/>
          <w:szCs w:val="24"/>
        </w:rPr>
        <w:t>Кацарова-Милкова</w:t>
      </w:r>
      <w:r w:rsidR="00471842"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C77759" w:rsidRPr="00821675">
        <w:rPr>
          <w:rFonts w:asciiTheme="majorHAnsi" w:hAnsiTheme="majorHAnsi" w:cstheme="minorHAnsi"/>
          <w:sz w:val="24"/>
          <w:szCs w:val="24"/>
        </w:rPr>
        <w:t>Никола Димитров</w:t>
      </w:r>
      <w:r w:rsidR="00C77759"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5920FE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Виолета Иванова; </w:t>
      </w:r>
      <w:r w:rsidR="006958E8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Илиана Петрова; 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Петър Петров; </w:t>
      </w:r>
      <w:r w:rsidR="00471842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Любен </w:t>
      </w:r>
      <w:proofErr w:type="spellStart"/>
      <w:r w:rsidR="00471842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471842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062E56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062E56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062E56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B50AAC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Антонина Петкова; </w:t>
      </w:r>
      <w:r w:rsidR="006958E8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 </w:t>
      </w:r>
      <w:r w:rsidR="00C77759"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</w:t>
      </w:r>
      <w:r w:rsidR="00C77759" w:rsidRPr="00821675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062E56" w:rsidRPr="00821675" w:rsidRDefault="00444BAB" w:rsidP="006958E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21675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6958E8" w:rsidRPr="00821675" w:rsidRDefault="006958E8" w:rsidP="006958E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6958E8" w:rsidRPr="00821675" w:rsidRDefault="006958E8" w:rsidP="006958E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6958E8" w:rsidRPr="00821675" w:rsidRDefault="006958E8" w:rsidP="006958E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6958E8" w:rsidRPr="00821675" w:rsidRDefault="006958E8" w:rsidP="006958E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6958E8" w:rsidRPr="00821675" w:rsidRDefault="00376A97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hAnsiTheme="majorHAnsi" w:cstheme="minorHAnsi"/>
          <w:sz w:val="24"/>
          <w:szCs w:val="24"/>
        </w:rPr>
        <w:lastRenderedPageBreak/>
        <w:t>По точка № 1 от дневния ред</w:t>
      </w:r>
      <w:r w:rsidR="00C27579" w:rsidRPr="00821675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958E8" w:rsidRPr="00821675" w:rsidRDefault="006958E8" w:rsidP="006958E8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821675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95- МИ</w:t>
      </w:r>
      <w:r w:rsidRPr="00821675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22.10.2019 г.</w:t>
      </w:r>
    </w:p>
    <w:p w:rsidR="006958E8" w:rsidRPr="00821675" w:rsidRDefault="006958E8" w:rsidP="006958E8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6958E8" w:rsidRPr="00821675" w:rsidRDefault="006958E8" w:rsidP="006958E8">
      <w:pPr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hAnsiTheme="majorHAnsi"/>
          <w:b/>
          <w:sz w:val="24"/>
          <w:szCs w:val="24"/>
        </w:rPr>
        <w:t>ОТНОСНО:</w:t>
      </w:r>
      <w:r w:rsidRPr="00821675">
        <w:rPr>
          <w:rFonts w:asciiTheme="majorHAnsi" w:hAnsiTheme="majorHAnsi"/>
          <w:sz w:val="24"/>
          <w:szCs w:val="24"/>
        </w:rPr>
        <w:t xml:space="preserve"> Публикуване на списък на представителите на „ВМРО БЪЛГАРСКО НАЦИОНАЛНО ДВИЖЕНИЕ“  в изборите за общински </w:t>
      </w:r>
      <w:proofErr w:type="spellStart"/>
      <w:r w:rsidRPr="00821675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21675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6958E8" w:rsidRPr="00821675" w:rsidRDefault="006958E8" w:rsidP="006958E8">
      <w:pPr>
        <w:shd w:val="clear" w:color="auto" w:fill="FFFFFF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В ОИК – Вършец постъпи заявление вх. № 155/21.10.2019 г., подадено в 14.55 ч. от Ник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о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лай Петров Николов упълномощен представител на партия </w:t>
      </w:r>
      <w:r w:rsidRPr="00821675">
        <w:rPr>
          <w:rFonts w:asciiTheme="majorHAnsi" w:hAnsiTheme="majorHAnsi"/>
          <w:sz w:val="24"/>
          <w:szCs w:val="24"/>
        </w:rPr>
        <w:t xml:space="preserve">ВМРО „Българско национално движение“, съгласно 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 пълномощно с което Красимир Дончев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Каракачанов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Е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НИЕ“ упълномощава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да представлява партията на територията на област Монтана в изборите за общински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и пълномощно от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с което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Николай Петров Н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и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колов да представлява партия „ВМРО – БЪЛГАРСКО НАЦИОНАЛНО ДВИЖЕНИЕ“ на територията на община Вършец.</w:t>
      </w:r>
      <w:r w:rsid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             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С заявлението се представя списък на упълномощените представители на </w:t>
      </w:r>
      <w:r w:rsidRPr="00821675">
        <w:rPr>
          <w:rFonts w:asciiTheme="majorHAnsi" w:hAnsiTheme="majorHAnsi"/>
          <w:sz w:val="24"/>
          <w:szCs w:val="24"/>
        </w:rPr>
        <w:t>ВМРО „Българско национално движение“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във връзка с участие в избор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и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те за общински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г.. в община Вършец.</w:t>
      </w:r>
    </w:p>
    <w:p w:rsidR="006958E8" w:rsidRPr="00821675" w:rsidRDefault="006958E8" w:rsidP="006958E8">
      <w:pPr>
        <w:shd w:val="clear" w:color="auto" w:fill="FFFFFF"/>
        <w:spacing w:after="150" w:line="240" w:lineRule="auto"/>
        <w:ind w:firstLine="360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Към заявлението са приложени:</w:t>
      </w:r>
    </w:p>
    <w:p w:rsidR="006958E8" w:rsidRPr="00821675" w:rsidRDefault="006958E8" w:rsidP="006958E8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Списък на хартиен и технически носител, съдържащ имената и ЕГН на представит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е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лите на партия „ВМРО - БЪЛГАРСКО НАЦИОНАЛНО ДВИЖЕНИЕ“  – 1 бр. /един бр./.</w:t>
      </w:r>
    </w:p>
    <w:p w:rsidR="006958E8" w:rsidRPr="00821675" w:rsidRDefault="006958E8" w:rsidP="006958E8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Красимир Дончев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Каракачанов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ДВИЖЕНИЕ“ упълномощава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да представлява партията на територията на област Монтана в изборите за общински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6958E8" w:rsidRPr="00821675" w:rsidRDefault="006958E8" w:rsidP="006958E8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Николай Петров Николов да представлява партия „ВМРО – БЪЛГАРСКО НАЦИОНА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Л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НО ДВИЖЕНИЕ“ на територията на община Вършец във връзка с участие в избор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и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те за общински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6958E8" w:rsidRPr="00821675" w:rsidRDefault="006958E8" w:rsidP="006958E8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       След извършена проверка ОИК-Вършец констатира, че за 11 /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единадесете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/ броя упъ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л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номощени представители са изпълнени изискванията на чл.124, 125 и 126 от ИК.</w:t>
      </w:r>
    </w:p>
    <w:p w:rsidR="006958E8" w:rsidRPr="00821675" w:rsidRDefault="006958E8" w:rsidP="006958E8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- Вършец</w:t>
      </w:r>
    </w:p>
    <w:p w:rsidR="006958E8" w:rsidRPr="00821675" w:rsidRDefault="006958E8" w:rsidP="006958E8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:</w:t>
      </w:r>
    </w:p>
    <w:p w:rsidR="006958E8" w:rsidRPr="00821675" w:rsidRDefault="006958E8" w:rsidP="006A3EB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         Да се публикува на интернет страницата на ОИК - Вършец, в регистъра на представ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и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телите /Приложение № 78 – МИ от изборните книжа/, списъка на представителите на па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р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тия ВМРО – Българско национално движение  , при спазване изискванията на Закона за защита на личните данни, както следва:</w:t>
      </w:r>
    </w:p>
    <w:p w:rsidR="006958E8" w:rsidRPr="00821675" w:rsidRDefault="006958E8" w:rsidP="006958E8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958E8" w:rsidRPr="00821675" w:rsidRDefault="006958E8" w:rsidP="006958E8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</w:p>
    <w:tbl>
      <w:tblPr>
        <w:tblW w:w="9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6881"/>
        <w:gridCol w:w="1843"/>
      </w:tblGrid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ЕГН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 xml:space="preserve">Митко Николов </w:t>
            </w:r>
            <w:proofErr w:type="spellStart"/>
            <w:r w:rsidRPr="00821675">
              <w:rPr>
                <w:rFonts w:asciiTheme="majorHAnsi" w:hAnsiTheme="majorHAnsi"/>
                <w:sz w:val="24"/>
                <w:szCs w:val="24"/>
              </w:rPr>
              <w:t>Бегов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58E8" w:rsidRPr="006A3EB3" w:rsidRDefault="006A3EB3" w:rsidP="003362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Николай Славчев Николов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Никола Петров Якимов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Миланка Кръстева Николова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 xml:space="preserve">Димитър </w:t>
            </w:r>
            <w:proofErr w:type="spellStart"/>
            <w:r w:rsidRPr="00821675">
              <w:rPr>
                <w:rFonts w:asciiTheme="majorHAnsi" w:hAnsiTheme="majorHAnsi"/>
                <w:sz w:val="24"/>
                <w:szCs w:val="24"/>
              </w:rPr>
              <w:t>Милотинов</w:t>
            </w:r>
            <w:proofErr w:type="spellEnd"/>
            <w:r w:rsidRPr="00821675">
              <w:rPr>
                <w:rFonts w:asciiTheme="majorHAnsi" w:hAnsiTheme="majorHAnsi"/>
                <w:sz w:val="24"/>
                <w:szCs w:val="24"/>
              </w:rPr>
              <w:t xml:space="preserve"> Борисов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 xml:space="preserve">Георги Бориславов </w:t>
            </w:r>
            <w:proofErr w:type="spellStart"/>
            <w:r w:rsidRPr="00821675">
              <w:rPr>
                <w:rFonts w:asciiTheme="majorHAnsi" w:hAnsiTheme="majorHAnsi"/>
                <w:sz w:val="24"/>
                <w:szCs w:val="24"/>
              </w:rPr>
              <w:t>Истатков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 xml:space="preserve">Надежда Каменова </w:t>
            </w:r>
            <w:proofErr w:type="spellStart"/>
            <w:r w:rsidRPr="00821675">
              <w:rPr>
                <w:rFonts w:asciiTheme="majorHAnsi" w:hAnsiTheme="majorHAnsi"/>
                <w:sz w:val="24"/>
                <w:szCs w:val="24"/>
              </w:rPr>
              <w:t>Велиславова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Антон Димитров Мишев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Добрил Георгиев Александров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Божидара Божкова Петрова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58E8" w:rsidRPr="00821675" w:rsidRDefault="006958E8" w:rsidP="0033626F">
            <w:pPr>
              <w:spacing w:after="150" w:line="240" w:lineRule="auto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958E8" w:rsidP="0033626F">
            <w:pPr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Мария Христова Вълчева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958E8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</w:tbl>
    <w:p w:rsidR="006958E8" w:rsidRPr="00821675" w:rsidRDefault="006958E8" w:rsidP="006958E8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958E8" w:rsidRPr="00821675" w:rsidRDefault="006958E8" w:rsidP="006958E8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а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та избирателна комисия.</w:t>
      </w:r>
    </w:p>
    <w:p w:rsidR="006958E8" w:rsidRPr="00821675" w:rsidRDefault="006958E8" w:rsidP="006958E8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</w:p>
    <w:p w:rsidR="006958E8" w:rsidRPr="00821675" w:rsidRDefault="006958E8" w:rsidP="006958E8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821675">
        <w:rPr>
          <w:rFonts w:asciiTheme="majorHAnsi" w:hAnsiTheme="majorHAnsi" w:cstheme="minorHAnsi"/>
          <w:sz w:val="24"/>
          <w:szCs w:val="24"/>
        </w:rPr>
        <w:t>Антоанета</w:t>
      </w:r>
      <w:r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821675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21675">
        <w:rPr>
          <w:rFonts w:asciiTheme="majorHAnsi" w:hAnsiTheme="majorHAnsi" w:cstheme="minorHAnsi"/>
          <w:sz w:val="24"/>
          <w:szCs w:val="24"/>
        </w:rPr>
        <w:t>Никола Димитров</w:t>
      </w:r>
      <w:r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Галя Георгиева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6958E8" w:rsidRPr="00821675" w:rsidRDefault="006958E8" w:rsidP="006958E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21675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0926FE" w:rsidRPr="00821675" w:rsidRDefault="000926FE" w:rsidP="0082167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F635B" w:rsidRPr="00821675" w:rsidRDefault="008976DB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21675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821675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821675" w:rsidRPr="00821675" w:rsidRDefault="00821675" w:rsidP="00821675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821675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96- МИ</w:t>
      </w:r>
      <w:r w:rsidRPr="00821675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22.10.2019 г.</w:t>
      </w:r>
    </w:p>
    <w:p w:rsidR="00821675" w:rsidRPr="00821675" w:rsidRDefault="00821675" w:rsidP="00821675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821675" w:rsidRPr="00821675" w:rsidRDefault="00821675" w:rsidP="00821675">
      <w:pPr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hAnsiTheme="majorHAnsi"/>
          <w:b/>
          <w:sz w:val="24"/>
          <w:szCs w:val="24"/>
        </w:rPr>
        <w:t>ОТНОСНО:</w:t>
      </w:r>
      <w:r w:rsidRPr="00821675">
        <w:rPr>
          <w:rFonts w:asciiTheme="majorHAnsi" w:hAnsiTheme="majorHAnsi"/>
          <w:sz w:val="24"/>
          <w:szCs w:val="24"/>
        </w:rPr>
        <w:t xml:space="preserve"> Определяне на членове на Общинска избирателна комисия - Вършец за предаване на избирателните списъци на ТЗ на ГД ГРАО, гр.Монтана след произвеждане на избори за общински </w:t>
      </w:r>
      <w:proofErr w:type="spellStart"/>
      <w:r w:rsidRPr="00821675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21675">
        <w:rPr>
          <w:rFonts w:asciiTheme="majorHAnsi" w:hAnsiTheme="majorHAnsi"/>
          <w:sz w:val="24"/>
          <w:szCs w:val="24"/>
        </w:rPr>
        <w:t xml:space="preserve"> и за кметове на 27 октомври 2019 г. в община Вършец</w:t>
      </w:r>
    </w:p>
    <w:p w:rsidR="00821675" w:rsidRPr="00821675" w:rsidRDefault="00821675" w:rsidP="00821675">
      <w:pPr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hAnsiTheme="majorHAnsi"/>
          <w:sz w:val="24"/>
          <w:szCs w:val="24"/>
        </w:rPr>
        <w:t>Съгласно т. 21 от Решение № 1129-МИ от 18.09.2019 г. на ЦИК в</w:t>
      </w:r>
      <w:r w:rsidRPr="00821675">
        <w:rPr>
          <w:rFonts w:asciiTheme="majorHAnsi" w:hAnsiTheme="majorHAnsi"/>
          <w:sz w:val="24"/>
          <w:szCs w:val="24"/>
          <w:shd w:val="clear" w:color="auto" w:fill="FFFFFF"/>
        </w:rPr>
        <w:t xml:space="preserve"> 3-дневен срок от приключване на гласуването за общински </w:t>
      </w:r>
      <w:proofErr w:type="spellStart"/>
      <w:r w:rsidRPr="00821675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821675">
        <w:rPr>
          <w:rFonts w:asciiTheme="majorHAnsi" w:hAnsiTheme="majorHAnsi"/>
          <w:sz w:val="24"/>
          <w:szCs w:val="24"/>
          <w:shd w:val="clear" w:color="auto" w:fill="FFFFFF"/>
        </w:rPr>
        <w:t xml:space="preserve">, за първи тур и при евентуален втори тур на изборите за кмет ОИК предава по опис с протокол на ТЗ на ГД ГРАО </w:t>
      </w:r>
      <w:r w:rsidRPr="00821675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пликовете с книжата в тях, за извършване на проверка за гласуване в нарушение на правилата на ИК и други нарушения на ИК. Протоколът се подписва от длъжностното лице на ТЗ на ГД ГРАО и от поне трима членове на ОИК от различни партии и/или коалиции, определени с решение на ОИК.</w:t>
      </w:r>
    </w:p>
    <w:p w:rsidR="00821675" w:rsidRPr="00821675" w:rsidRDefault="00821675" w:rsidP="00821675">
      <w:pPr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Във връзка с изложеното и на основание чл. 87, ал. 1, т. 1 от Изборния кодекс и т. 1 и т. 21 от Решение № 1129-МИ от 18.09.2019 г. на Централната избирателна комисия, Общинска избирателна комисия - Вършец.</w:t>
      </w:r>
    </w:p>
    <w:p w:rsidR="00821675" w:rsidRPr="00821675" w:rsidRDefault="00821675" w:rsidP="00821675">
      <w:pPr>
        <w:jc w:val="center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21675" w:rsidRPr="00821675" w:rsidRDefault="00821675" w:rsidP="00821675">
      <w:pPr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            1. Определя членове на Общинска избирателна комисия - Вършец, които да предадат по опис с протокол на ТЗ на ГД ГРАО, гр.Монтана, пликовете по т. 1 в срока по т. 21 от Решение № 1129-МИ от 18.09.2019 г. на ЦИК с книжата в тях не по-късно от 31 октомври 2019 г. (за първи тур) и 07 ноември 2019 г. (за втори тур), както следва: </w:t>
      </w:r>
    </w:p>
    <w:p w:rsidR="00821675" w:rsidRPr="00821675" w:rsidRDefault="00821675" w:rsidP="00821675">
      <w:pPr>
        <w:pStyle w:val="a3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hAnsiTheme="majorHAnsi"/>
          <w:sz w:val="24"/>
          <w:szCs w:val="24"/>
        </w:rPr>
        <w:t>Никола Миланов Димитров</w:t>
      </w:r>
      <w:r w:rsidRPr="00821675">
        <w:rPr>
          <w:rFonts w:asciiTheme="majorHAnsi" w:hAnsiTheme="majorHAnsi"/>
          <w:sz w:val="24"/>
          <w:szCs w:val="24"/>
          <w:lang w:eastAsia="bg-BG"/>
        </w:rPr>
        <w:t xml:space="preserve"> – секретар на ОИК – Вършец</w:t>
      </w:r>
    </w:p>
    <w:p w:rsidR="00821675" w:rsidRPr="00821675" w:rsidRDefault="00821675" w:rsidP="00821675">
      <w:pPr>
        <w:pStyle w:val="a3"/>
        <w:numPr>
          <w:ilvl w:val="0"/>
          <w:numId w:val="39"/>
        </w:numPr>
        <w:rPr>
          <w:rFonts w:asciiTheme="majorHAnsi" w:hAnsiTheme="majorHAnsi"/>
          <w:sz w:val="24"/>
          <w:szCs w:val="24"/>
          <w:lang w:eastAsia="bg-BG"/>
        </w:rPr>
      </w:pPr>
      <w:r w:rsidRPr="00821675">
        <w:rPr>
          <w:rFonts w:asciiTheme="majorHAnsi" w:hAnsiTheme="majorHAnsi"/>
          <w:sz w:val="24"/>
          <w:szCs w:val="24"/>
          <w:lang w:eastAsia="bg-BG"/>
        </w:rPr>
        <w:t xml:space="preserve">Даниела </w:t>
      </w:r>
      <w:proofErr w:type="spellStart"/>
      <w:r w:rsidRPr="00821675">
        <w:rPr>
          <w:rFonts w:asciiTheme="majorHAnsi" w:hAnsiTheme="majorHAnsi"/>
          <w:sz w:val="24"/>
          <w:szCs w:val="24"/>
          <w:lang w:eastAsia="bg-BG"/>
        </w:rPr>
        <w:t>Мариева</w:t>
      </w:r>
      <w:proofErr w:type="spellEnd"/>
      <w:r w:rsidRPr="00821675">
        <w:rPr>
          <w:rFonts w:asciiTheme="majorHAnsi" w:hAnsiTheme="majorHAnsi"/>
          <w:sz w:val="24"/>
          <w:szCs w:val="24"/>
          <w:lang w:eastAsia="bg-BG"/>
        </w:rPr>
        <w:t xml:space="preserve"> Андреева – член на ОИК - Вършец </w:t>
      </w:r>
    </w:p>
    <w:p w:rsidR="00821675" w:rsidRPr="00821675" w:rsidRDefault="00821675" w:rsidP="00821675">
      <w:pPr>
        <w:pStyle w:val="a3"/>
        <w:numPr>
          <w:ilvl w:val="0"/>
          <w:numId w:val="39"/>
        </w:numPr>
        <w:rPr>
          <w:rFonts w:asciiTheme="majorHAnsi" w:hAnsiTheme="majorHAnsi"/>
          <w:sz w:val="24"/>
          <w:szCs w:val="24"/>
          <w:lang w:eastAsia="bg-BG"/>
        </w:rPr>
      </w:pPr>
      <w:r w:rsidRPr="00821675">
        <w:rPr>
          <w:rFonts w:asciiTheme="majorHAnsi" w:hAnsiTheme="majorHAnsi"/>
          <w:sz w:val="24"/>
          <w:szCs w:val="24"/>
          <w:lang w:eastAsia="bg-BG"/>
        </w:rPr>
        <w:t>Галя Василева Георгиева – член на ОИК - Вършец</w:t>
      </w:r>
    </w:p>
    <w:p w:rsidR="00821675" w:rsidRPr="00821675" w:rsidRDefault="00821675" w:rsidP="00821675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            2. За предаването на списъците по т. 1 от настоящото решение се съставя протокол в 2 /два/ екземпляра между представителите на Общинска избирателна комисия - Вършец и представителите на ТЗ ГРАО – Монтана.</w:t>
      </w:r>
    </w:p>
    <w:p w:rsidR="00821675" w:rsidRPr="00821675" w:rsidRDefault="00821675" w:rsidP="00821675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н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тралната избирателна комисия.</w:t>
      </w:r>
    </w:p>
    <w:p w:rsidR="00821675" w:rsidRPr="00821675" w:rsidRDefault="00821675" w:rsidP="00821675">
      <w:pPr>
        <w:spacing w:before="100" w:after="100" w:line="240" w:lineRule="auto"/>
        <w:jc w:val="both"/>
        <w:rPr>
          <w:rFonts w:asciiTheme="majorHAnsi" w:hAnsiTheme="majorHAnsi"/>
          <w:sz w:val="12"/>
          <w:szCs w:val="24"/>
        </w:rPr>
      </w:pPr>
    </w:p>
    <w:p w:rsidR="00821675" w:rsidRPr="00821675" w:rsidRDefault="00821675" w:rsidP="00821675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821675">
        <w:rPr>
          <w:rFonts w:asciiTheme="majorHAnsi" w:hAnsiTheme="majorHAnsi" w:cstheme="minorHAnsi"/>
          <w:sz w:val="24"/>
          <w:szCs w:val="24"/>
        </w:rPr>
        <w:t>Антоанета</w:t>
      </w:r>
      <w:r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821675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21675">
        <w:rPr>
          <w:rFonts w:asciiTheme="majorHAnsi" w:hAnsiTheme="majorHAnsi" w:cstheme="minorHAnsi"/>
          <w:sz w:val="24"/>
          <w:szCs w:val="24"/>
        </w:rPr>
        <w:t>Никола Димитров</w:t>
      </w:r>
      <w:r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Галя Георгиева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E104C2" w:rsidRDefault="00821675" w:rsidP="00821675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21675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21675" w:rsidRPr="00821675" w:rsidRDefault="00821675" w:rsidP="00821675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AE6DDA" w:rsidRPr="00821675" w:rsidRDefault="00AE6DDA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21675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821675" w:rsidRPr="00821675" w:rsidRDefault="00821675" w:rsidP="00821675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821675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97- МИ</w:t>
      </w:r>
      <w:r w:rsidRPr="00821675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22.10.2019 г.</w:t>
      </w:r>
    </w:p>
    <w:p w:rsidR="00821675" w:rsidRPr="00821675" w:rsidRDefault="00821675" w:rsidP="00821675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821675" w:rsidRPr="00821675" w:rsidRDefault="00821675" w:rsidP="00821675">
      <w:pPr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821675">
        <w:rPr>
          <w:rFonts w:asciiTheme="majorHAnsi" w:hAnsiTheme="majorHAnsi"/>
          <w:sz w:val="24"/>
          <w:szCs w:val="24"/>
        </w:rPr>
        <w:t xml:space="preserve">Регистриране на </w:t>
      </w:r>
      <w:proofErr w:type="spellStart"/>
      <w:r w:rsidRPr="00821675">
        <w:rPr>
          <w:rFonts w:asciiTheme="majorHAnsi" w:hAnsiTheme="majorHAnsi"/>
          <w:sz w:val="24"/>
          <w:szCs w:val="24"/>
        </w:rPr>
        <w:t>застъпници</w:t>
      </w:r>
      <w:proofErr w:type="spellEnd"/>
      <w:r w:rsidRPr="00821675">
        <w:rPr>
          <w:rFonts w:asciiTheme="majorHAnsi" w:hAnsiTheme="majorHAnsi"/>
          <w:sz w:val="24"/>
          <w:szCs w:val="24"/>
        </w:rPr>
        <w:t xml:space="preserve"> на партия „Българска нова демокрация“ в изборите за общински </w:t>
      </w:r>
      <w:proofErr w:type="spellStart"/>
      <w:r w:rsidRPr="00821675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21675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821675" w:rsidRPr="00821675" w:rsidRDefault="00821675" w:rsidP="00821675">
      <w:pPr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В ОИК – Вършец постъпи заявление вх.№ 2/22.10.2019 г., подадено в 11.45 ч. в входящия регистър за регистрация на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на заместник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от Радослав Тодоров Радков упълномощен представител на партия </w:t>
      </w:r>
      <w:r w:rsidRPr="00821675">
        <w:rPr>
          <w:rFonts w:asciiTheme="majorHAnsi" w:hAnsiTheme="majorHAnsi"/>
          <w:sz w:val="24"/>
          <w:szCs w:val="24"/>
        </w:rPr>
        <w:t>„Българска нова демокрация“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, съгласно пъ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л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номощно от </w:t>
      </w:r>
      <w:r w:rsidRPr="00821675">
        <w:rPr>
          <w:rFonts w:asciiTheme="majorHAnsi" w:hAnsiTheme="majorHAnsi"/>
          <w:sz w:val="24"/>
          <w:szCs w:val="24"/>
          <w:shd w:val="clear" w:color="auto" w:fill="FFFFFF"/>
        </w:rPr>
        <w:t xml:space="preserve">Борислав Любенов Великов в качеството му на председател и представляващ партия </w:t>
      </w:r>
      <w:r w:rsidRPr="00821675">
        <w:rPr>
          <w:rFonts w:asciiTheme="majorHAnsi" w:hAnsiTheme="majorHAnsi"/>
          <w:sz w:val="24"/>
          <w:szCs w:val="24"/>
        </w:rPr>
        <w:t>„Българска нова демокрация“</w:t>
      </w:r>
      <w:r w:rsidRPr="00821675">
        <w:rPr>
          <w:rFonts w:asciiTheme="majorHAnsi" w:hAnsiTheme="majorHAnsi"/>
          <w:sz w:val="24"/>
          <w:szCs w:val="24"/>
          <w:shd w:val="clear" w:color="auto" w:fill="FFFFFF"/>
        </w:rPr>
        <w:t>, чрез пълномощника Валери Тимов Георгиев, упъ</w:t>
      </w:r>
      <w:r w:rsidRPr="00821675">
        <w:rPr>
          <w:rFonts w:asciiTheme="majorHAnsi" w:hAnsiTheme="majorHAnsi"/>
          <w:sz w:val="24"/>
          <w:szCs w:val="24"/>
          <w:shd w:val="clear" w:color="auto" w:fill="FFFFFF"/>
        </w:rPr>
        <w:t>л</w:t>
      </w:r>
      <w:r w:rsidRPr="00821675">
        <w:rPr>
          <w:rFonts w:asciiTheme="majorHAnsi" w:hAnsiTheme="majorHAnsi"/>
          <w:sz w:val="24"/>
          <w:szCs w:val="24"/>
          <w:shd w:val="clear" w:color="auto" w:fill="FFFFFF"/>
        </w:rPr>
        <w:t xml:space="preserve">номощен да представлява партията за участие в местните избори на територията на област Монтана, които е </w:t>
      </w:r>
      <w:proofErr w:type="spellStart"/>
      <w:r w:rsidRPr="00821675">
        <w:rPr>
          <w:rFonts w:asciiTheme="majorHAnsi" w:hAnsiTheme="majorHAnsi"/>
          <w:sz w:val="24"/>
          <w:szCs w:val="24"/>
          <w:shd w:val="clear" w:color="auto" w:fill="FFFFFF"/>
        </w:rPr>
        <w:t>преупълномощил</w:t>
      </w:r>
      <w:proofErr w:type="spellEnd"/>
      <w:r w:rsidRPr="00821675">
        <w:rPr>
          <w:rFonts w:asciiTheme="majorHAnsi" w:hAnsiTheme="majorHAnsi"/>
          <w:sz w:val="24"/>
          <w:szCs w:val="24"/>
          <w:shd w:val="clear" w:color="auto" w:fill="FFFFFF"/>
        </w:rPr>
        <w:t xml:space="preserve"> Радослав Тодоров Радков да </w:t>
      </w:r>
      <w:r w:rsidRPr="00821675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 xml:space="preserve">представлява партията в община Вършец. С заявлението /приложение № 73-МИ/ е заявена 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регистрация на 17 /седемнадесет/ броя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 на кандидатската листа за изборите за общински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съветн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и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„Българска нова демокрация“ при провеждане на изборите за общински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ъ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ветници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кметове, насрочени на 27 октомври 2019 г. в община Вършец.</w:t>
      </w:r>
    </w:p>
    <w:p w:rsidR="00821675" w:rsidRPr="00821675" w:rsidRDefault="00821675" w:rsidP="00821675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Към заявлението са приложени:</w:t>
      </w:r>
    </w:p>
    <w:p w:rsidR="00821675" w:rsidRPr="00821675" w:rsidRDefault="00821675" w:rsidP="00821675">
      <w:pPr>
        <w:numPr>
          <w:ilvl w:val="0"/>
          <w:numId w:val="40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Попълнени от кандидат -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декларации приложение № 75-МИ от избо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р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ните книжа – 17 бр. /седемнадесет бр./.</w:t>
      </w:r>
    </w:p>
    <w:p w:rsidR="00821675" w:rsidRPr="00821675" w:rsidRDefault="00821675" w:rsidP="00821675">
      <w:pPr>
        <w:numPr>
          <w:ilvl w:val="0"/>
          <w:numId w:val="40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– 1 бр. /един бр./.</w:t>
      </w:r>
    </w:p>
    <w:p w:rsidR="00821675" w:rsidRPr="00821675" w:rsidRDefault="00821675" w:rsidP="00821675">
      <w:pPr>
        <w:numPr>
          <w:ilvl w:val="0"/>
          <w:numId w:val="40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Борислав Любенов Великов в качеството му на председател и представляващ партия </w:t>
      </w:r>
      <w:r w:rsidRPr="00821675">
        <w:rPr>
          <w:rFonts w:asciiTheme="majorHAnsi" w:hAnsiTheme="majorHAnsi"/>
          <w:sz w:val="24"/>
          <w:szCs w:val="24"/>
        </w:rPr>
        <w:t>„Българска нова демокрация“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, упълномощава Вал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е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21675" w:rsidRPr="00821675" w:rsidRDefault="00821675" w:rsidP="00821675">
      <w:pPr>
        <w:numPr>
          <w:ilvl w:val="0"/>
          <w:numId w:val="40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Валери Тимов Георгиев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община Вършец във връзка с участие в изборите за общински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821675" w:rsidRPr="00821675" w:rsidRDefault="00821675" w:rsidP="00821675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       След извършена проверка ОИК-Вършец констатира, че за 17 /седемнадесетте/ броя  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821675" w:rsidRPr="00821675" w:rsidRDefault="00821675" w:rsidP="00821675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от ИК и Решение № 1080-МИ/12.09.2019 г. на ЦИК, ОИК-Вършец</w:t>
      </w:r>
    </w:p>
    <w:p w:rsidR="006A3EB3" w:rsidRDefault="006A3EB3" w:rsidP="00821675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821675" w:rsidRPr="00821675" w:rsidRDefault="00821675" w:rsidP="00821675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:</w:t>
      </w:r>
    </w:p>
    <w:p w:rsidR="00821675" w:rsidRPr="00821675" w:rsidRDefault="00821675" w:rsidP="00821675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       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1.</w:t>
      </w:r>
      <w:r w:rsidRPr="00821675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РЕГИСТРИРА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 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„Българска нова демокрация“, 17 /седемнадесет/ броя за участие в изборите за общински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 в община Вършец, както следва:</w:t>
      </w:r>
    </w:p>
    <w:tbl>
      <w:tblPr>
        <w:tblW w:w="9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241"/>
        <w:gridCol w:w="2414"/>
      </w:tblGrid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ЕГН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ДАНАИЛ ВЕЛЧЕВ МАРИНОВ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МАРИАНА ЙОРДАНОВА НЕНОВА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ЙОРДАНКА ИВАНОВА КОСТОВА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ЗВЕЗДА ТОДОРОВА КРЪСТЕВА-МОНОВА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 xml:space="preserve">АНА ГЕОРГИЕВА </w:t>
            </w:r>
            <w:proofErr w:type="spellStart"/>
            <w:r w:rsidRPr="00821675">
              <w:rPr>
                <w:rFonts w:asciiTheme="majorHAnsi" w:hAnsiTheme="majorHAnsi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6A3E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МАРИАНА ИВАНОВА КИРИЛОВА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ЗДРАВКА МИЛЕНОВА ХРИСТОВА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ДАНИЕЛА ТРЕНДАФИЛОВА МИХАЙЛОВА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ЦЕЦКА СЛАВЧЕВА МИХАЙЛОВА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РУМЯНА ДИМИТРОВА ПЪРВАНОВА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ВАЛЕНТИНА ИВАНОВА СТОЯНОВА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 xml:space="preserve">СОНЯ ГЕОРГИЕВА </w:t>
            </w:r>
            <w:proofErr w:type="spellStart"/>
            <w:r w:rsidRPr="00821675">
              <w:rPr>
                <w:rFonts w:asciiTheme="majorHAnsi" w:hAnsiTheme="majorHAnsi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 xml:space="preserve">ИВАН ХРИСТОВ </w:t>
            </w:r>
            <w:proofErr w:type="spellStart"/>
            <w:r w:rsidRPr="00821675">
              <w:rPr>
                <w:rFonts w:asciiTheme="majorHAnsi" w:hAnsiTheme="majorHAnsi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МИХАЕЛА ДИМИТРОВА МИХАЙЛОВА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КРАСИМИРА ИВАНОВА ГЕОРГИЕВА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ВАЛЕНТИН АНГЕЛОВ НИКОЛОВ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21675" w:rsidRPr="00821675" w:rsidTr="0033626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675" w:rsidRPr="00821675" w:rsidRDefault="00821675" w:rsidP="0033626F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21675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821675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21675">
              <w:rPr>
                <w:rFonts w:asciiTheme="majorHAnsi" w:hAnsiTheme="majorHAnsi"/>
                <w:sz w:val="24"/>
                <w:szCs w:val="24"/>
              </w:rPr>
              <w:t>ИВАНКА КРАСИМИРОВА ЙОРДАНОВА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675" w:rsidRPr="00821675" w:rsidRDefault="006A3EB3" w:rsidP="00336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3EB3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  <w:bookmarkStart w:id="0" w:name="_GoBack"/>
            <w:bookmarkEnd w:id="0"/>
          </w:p>
        </w:tc>
      </w:tr>
    </w:tbl>
    <w:p w:rsidR="00821675" w:rsidRPr="00821675" w:rsidRDefault="00821675" w:rsidP="00821675">
      <w:pPr>
        <w:numPr>
          <w:ilvl w:val="0"/>
          <w:numId w:val="41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На лицата се издават удостоверения съгласно Приложение № 79-МИ от изборните книжа за регистрирани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„Българска нова демокрация“.</w:t>
      </w:r>
    </w:p>
    <w:p w:rsidR="00821675" w:rsidRPr="00821675" w:rsidRDefault="00821675" w:rsidP="00821675">
      <w:pPr>
        <w:numPr>
          <w:ilvl w:val="0"/>
          <w:numId w:val="41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Имената на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„Българска нова демокрация“ се публикуват на интернет страницата на ОИК-Вършец в регистър на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в изборите за о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б</w:t>
      </w: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щински </w:t>
      </w:r>
      <w:proofErr w:type="spellStart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6A3EB3" w:rsidRDefault="006A3EB3" w:rsidP="006A3EB3">
      <w:pPr>
        <w:spacing w:before="100" w:after="100" w:line="240" w:lineRule="auto"/>
        <w:ind w:left="72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821675" w:rsidRDefault="00821675" w:rsidP="006A3EB3">
      <w:pPr>
        <w:spacing w:before="100" w:after="100" w:line="240" w:lineRule="auto"/>
        <w:ind w:firstLine="36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   Централната избирателна комисия.</w:t>
      </w:r>
    </w:p>
    <w:p w:rsidR="00821675" w:rsidRDefault="00821675" w:rsidP="00821675">
      <w:pPr>
        <w:spacing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821675" w:rsidRPr="00821675" w:rsidRDefault="00821675" w:rsidP="00821675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821675">
        <w:rPr>
          <w:rFonts w:asciiTheme="majorHAnsi" w:hAnsiTheme="majorHAnsi" w:cstheme="minorHAnsi"/>
          <w:sz w:val="24"/>
          <w:szCs w:val="24"/>
        </w:rPr>
        <w:t>Антоанета</w:t>
      </w:r>
      <w:r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821675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21675">
        <w:rPr>
          <w:rFonts w:asciiTheme="majorHAnsi" w:hAnsiTheme="majorHAnsi" w:cstheme="minorHAnsi"/>
          <w:sz w:val="24"/>
          <w:szCs w:val="24"/>
        </w:rPr>
        <w:t>Никола Димитров</w:t>
      </w:r>
      <w:r w:rsidRPr="00821675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21675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Галя Георгиева</w:t>
      </w:r>
      <w:r w:rsidRPr="00821675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821675" w:rsidRDefault="00821675" w:rsidP="00821675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21675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21675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21675" w:rsidRPr="00821675" w:rsidRDefault="00821675" w:rsidP="00821675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821675" w:rsidRDefault="00821675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A3EB3" w:rsidRPr="009C6C81" w:rsidRDefault="004B2C70" w:rsidP="006A3EB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C81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AE6DDA" w:rsidRDefault="00B838A1" w:rsidP="009C6C8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запозна</w:t>
      </w:r>
      <w:r w:rsidR="00821675">
        <w:rPr>
          <w:rFonts w:asciiTheme="majorHAnsi" w:hAnsiTheme="majorHAnsi" w:cstheme="minorHAnsi"/>
          <w:sz w:val="24"/>
          <w:szCs w:val="24"/>
        </w:rPr>
        <w:t xml:space="preserve"> членовете на комисията с писма вх. № 159/22.10.2019 г., вх. № 160/22</w:t>
      </w:r>
      <w:r w:rsidR="00BA6507" w:rsidRPr="009C6C81">
        <w:rPr>
          <w:rFonts w:asciiTheme="majorHAnsi" w:hAnsiTheme="majorHAnsi" w:cstheme="minorHAnsi"/>
          <w:sz w:val="24"/>
          <w:szCs w:val="24"/>
        </w:rPr>
        <w:t xml:space="preserve">.10.2019 г., </w:t>
      </w:r>
      <w:r w:rsidRPr="009C6C81">
        <w:rPr>
          <w:rFonts w:asciiTheme="majorHAnsi" w:hAnsiTheme="majorHAnsi" w:cstheme="minorHAnsi"/>
          <w:sz w:val="24"/>
          <w:szCs w:val="24"/>
        </w:rPr>
        <w:t>на Централна избирателна комисия</w:t>
      </w:r>
      <w:r w:rsidR="009C6C81" w:rsidRPr="009C6C81">
        <w:rPr>
          <w:rFonts w:asciiTheme="majorHAnsi" w:hAnsiTheme="majorHAnsi" w:cstheme="minorHAnsi"/>
          <w:sz w:val="24"/>
          <w:szCs w:val="24"/>
        </w:rPr>
        <w:t xml:space="preserve">. </w:t>
      </w:r>
      <w:r w:rsidR="00B31890" w:rsidRPr="009C6C81">
        <w:rPr>
          <w:rFonts w:asciiTheme="majorHAnsi" w:hAnsiTheme="majorHAnsi" w:cstheme="minorHAnsi"/>
          <w:sz w:val="24"/>
          <w:szCs w:val="24"/>
        </w:rPr>
        <w:t xml:space="preserve"> </w:t>
      </w:r>
    </w:p>
    <w:p w:rsidR="00821675" w:rsidRDefault="00821675" w:rsidP="009C6C8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6A3EB3" w:rsidRDefault="006A3EB3" w:rsidP="009C6C8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6A3EB3" w:rsidRDefault="006A3EB3" w:rsidP="009C6C8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6A3EB3" w:rsidRDefault="006A3EB3" w:rsidP="009C6C8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6A3EB3" w:rsidRPr="009C6C81" w:rsidRDefault="006A3EB3" w:rsidP="009C6C8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9C6C81" w:rsidRDefault="006E1711" w:rsidP="0082167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C6C81">
        <w:rPr>
          <w:rFonts w:asciiTheme="majorHAnsi" w:hAnsiTheme="majorHAnsi" w:cstheme="minorHAnsi"/>
          <w:b/>
          <w:sz w:val="24"/>
          <w:szCs w:val="24"/>
        </w:rPr>
        <w:lastRenderedPageBreak/>
        <w:t>Поради изчерпван</w:t>
      </w:r>
      <w:r w:rsidR="00E8094E" w:rsidRPr="009C6C81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9C6C8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C81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9C6C81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9C6C81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821675">
        <w:rPr>
          <w:rFonts w:asciiTheme="majorHAnsi" w:hAnsiTheme="majorHAnsi" w:cstheme="minorHAnsi"/>
          <w:b/>
          <w:sz w:val="24"/>
          <w:szCs w:val="24"/>
        </w:rPr>
        <w:t xml:space="preserve"> 14:3</w:t>
      </w:r>
      <w:r w:rsidR="004B2C70" w:rsidRPr="009C6C81">
        <w:rPr>
          <w:rFonts w:asciiTheme="majorHAnsi" w:hAnsiTheme="majorHAnsi" w:cstheme="minorHAnsi"/>
          <w:b/>
          <w:sz w:val="24"/>
          <w:szCs w:val="24"/>
        </w:rPr>
        <w:t>5</w:t>
      </w:r>
      <w:r w:rsidRPr="009C6C81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6A3EB3" w:rsidRDefault="006A3EB3" w:rsidP="0082167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6A3EB3" w:rsidRPr="009C6C81" w:rsidRDefault="006A3EB3" w:rsidP="0082167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0404" w:rsidRPr="009C6C81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9C6C81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9C6C8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C81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9C6C8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9C6C81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9C6C8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C81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9C6C81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9C6C81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9C6C8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9C6C81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9C6C81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9C6C81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9C6C81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9C6C81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9C6C81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9C6C8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9C6C81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9C6C81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9C6C81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9C6C81">
        <w:rPr>
          <w:rFonts w:asciiTheme="majorHAnsi" w:hAnsiTheme="majorHAnsi" w:cstheme="minorHAnsi"/>
          <w:sz w:val="24"/>
          <w:szCs w:val="24"/>
        </w:rPr>
        <w:t>/</w:t>
      </w:r>
    </w:p>
    <w:p w:rsidR="004B2C70" w:rsidRDefault="00E80404" w:rsidP="009C6C81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                                 </w:t>
      </w:r>
      <w:r w:rsidR="00821675">
        <w:rPr>
          <w:rFonts w:asciiTheme="majorHAnsi" w:hAnsiTheme="majorHAnsi" w:cstheme="minorHAnsi"/>
          <w:sz w:val="24"/>
          <w:szCs w:val="24"/>
        </w:rPr>
        <w:t xml:space="preserve">                                  </w:t>
      </w:r>
      <w:r w:rsidR="009C6C81" w:rsidRPr="009C6C81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A3EB3" w:rsidRDefault="006A3EB3" w:rsidP="009C6C81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6A3EB3" w:rsidRPr="009C6C81" w:rsidRDefault="006A3EB3" w:rsidP="009C6C81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4B2C70" w:rsidRPr="009C6C81" w:rsidRDefault="004B2C70" w:rsidP="004B2C70">
      <w:pPr>
        <w:tabs>
          <w:tab w:val="left" w:pos="4536"/>
        </w:tabs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C6C81">
        <w:rPr>
          <w:rFonts w:asciiTheme="majorHAnsi" w:hAnsiTheme="majorHAnsi" w:cstheme="minorHAnsi"/>
          <w:b/>
          <w:sz w:val="24"/>
          <w:szCs w:val="24"/>
        </w:rPr>
        <w:t xml:space="preserve">                </w:t>
      </w:r>
      <w:r w:rsidR="00821675">
        <w:rPr>
          <w:rFonts w:asciiTheme="majorHAnsi" w:hAnsiTheme="majorHAnsi" w:cstheme="minorHAnsi"/>
          <w:b/>
          <w:sz w:val="24"/>
          <w:szCs w:val="24"/>
        </w:rPr>
        <w:t xml:space="preserve">                              </w:t>
      </w:r>
      <w:r w:rsidRPr="009C6C81">
        <w:rPr>
          <w:rFonts w:asciiTheme="majorHAnsi" w:hAnsiTheme="majorHAnsi" w:cstheme="minorHAnsi"/>
          <w:b/>
          <w:sz w:val="24"/>
          <w:szCs w:val="24"/>
        </w:rPr>
        <w:t xml:space="preserve">    СЕКРЕТАР: ……………………………………….</w:t>
      </w:r>
    </w:p>
    <w:p w:rsidR="00FD6C62" w:rsidRPr="009C6C81" w:rsidRDefault="004B2C70" w:rsidP="009C6C8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9C6C81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9C6C81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FD6C62" w:rsidRPr="009C6C81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4E" w:rsidRDefault="00E9744E" w:rsidP="00BB60F2">
      <w:pPr>
        <w:spacing w:after="0" w:line="240" w:lineRule="auto"/>
      </w:pPr>
      <w:r>
        <w:separator/>
      </w:r>
    </w:p>
  </w:endnote>
  <w:endnote w:type="continuationSeparator" w:id="0">
    <w:p w:rsidR="00E9744E" w:rsidRDefault="00E9744E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B3">
          <w:rPr>
            <w:noProof/>
          </w:rPr>
          <w:t>7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4E" w:rsidRDefault="00E9744E" w:rsidP="00BB60F2">
      <w:pPr>
        <w:spacing w:after="0" w:line="240" w:lineRule="auto"/>
      </w:pPr>
      <w:r>
        <w:separator/>
      </w:r>
    </w:p>
  </w:footnote>
  <w:footnote w:type="continuationSeparator" w:id="0">
    <w:p w:rsidR="00E9744E" w:rsidRDefault="00E9744E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15"/>
    <w:multiLevelType w:val="multilevel"/>
    <w:tmpl w:val="00D2D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615"/>
    <w:multiLevelType w:val="multilevel"/>
    <w:tmpl w:val="9CB66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0D4A"/>
    <w:multiLevelType w:val="multilevel"/>
    <w:tmpl w:val="208E58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67DA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37621"/>
    <w:multiLevelType w:val="multilevel"/>
    <w:tmpl w:val="34F04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DDB20EC"/>
    <w:multiLevelType w:val="multilevel"/>
    <w:tmpl w:val="69FA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340BA"/>
    <w:multiLevelType w:val="multilevel"/>
    <w:tmpl w:val="4770EC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1C9A"/>
    <w:multiLevelType w:val="multilevel"/>
    <w:tmpl w:val="0B4E32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D36CC"/>
    <w:multiLevelType w:val="multilevel"/>
    <w:tmpl w:val="EDD0E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05658"/>
    <w:multiLevelType w:val="multilevel"/>
    <w:tmpl w:val="84C05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25CE1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D2B99"/>
    <w:multiLevelType w:val="multilevel"/>
    <w:tmpl w:val="92FC7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32324"/>
    <w:multiLevelType w:val="multilevel"/>
    <w:tmpl w:val="C06A16E4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5">
    <w:nsid w:val="3907743B"/>
    <w:multiLevelType w:val="multilevel"/>
    <w:tmpl w:val="96B63C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7604F"/>
    <w:multiLevelType w:val="hybridMultilevel"/>
    <w:tmpl w:val="6BC60E3C"/>
    <w:lvl w:ilvl="0" w:tplc="4F54B5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F640F6"/>
    <w:multiLevelType w:val="multilevel"/>
    <w:tmpl w:val="DEC6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1F80411"/>
    <w:multiLevelType w:val="multilevel"/>
    <w:tmpl w:val="709EC44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491E5039"/>
    <w:multiLevelType w:val="multilevel"/>
    <w:tmpl w:val="BD9C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F5B1DCF"/>
    <w:multiLevelType w:val="multilevel"/>
    <w:tmpl w:val="75D61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E7221"/>
    <w:multiLevelType w:val="multilevel"/>
    <w:tmpl w:val="43D49D0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535A7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65F8D"/>
    <w:multiLevelType w:val="multilevel"/>
    <w:tmpl w:val="0210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02A91"/>
    <w:multiLevelType w:val="multilevel"/>
    <w:tmpl w:val="8590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93C00"/>
    <w:multiLevelType w:val="hybridMultilevel"/>
    <w:tmpl w:val="FC587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063E99"/>
    <w:multiLevelType w:val="hybridMultilevel"/>
    <w:tmpl w:val="EF645F8E"/>
    <w:lvl w:ilvl="0" w:tplc="4DBA6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B2B1C"/>
    <w:multiLevelType w:val="multilevel"/>
    <w:tmpl w:val="288857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A72A1"/>
    <w:multiLevelType w:val="multilevel"/>
    <w:tmpl w:val="D03A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153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F571C"/>
    <w:multiLevelType w:val="multilevel"/>
    <w:tmpl w:val="EB4ECA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75657051"/>
    <w:multiLevelType w:val="multilevel"/>
    <w:tmpl w:val="57887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32A24"/>
    <w:multiLevelType w:val="multilevel"/>
    <w:tmpl w:val="CD7EF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79436114"/>
    <w:multiLevelType w:val="multilevel"/>
    <w:tmpl w:val="11CC0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1167A"/>
    <w:multiLevelType w:val="multilevel"/>
    <w:tmpl w:val="DAC8B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"/>
  </w:num>
  <w:num w:numId="4">
    <w:abstractNumId w:val="21"/>
  </w:num>
  <w:num w:numId="5">
    <w:abstractNumId w:val="37"/>
  </w:num>
  <w:num w:numId="6">
    <w:abstractNumId w:val="29"/>
  </w:num>
  <w:num w:numId="7">
    <w:abstractNumId w:val="4"/>
  </w:num>
  <w:num w:numId="8">
    <w:abstractNumId w:val="19"/>
  </w:num>
  <w:num w:numId="9">
    <w:abstractNumId w:val="28"/>
  </w:num>
  <w:num w:numId="10">
    <w:abstractNumId w:val="17"/>
  </w:num>
  <w:num w:numId="11">
    <w:abstractNumId w:val="40"/>
  </w:num>
  <w:num w:numId="12">
    <w:abstractNumId w:val="25"/>
  </w:num>
  <w:num w:numId="13">
    <w:abstractNumId w:val="10"/>
  </w:num>
  <w:num w:numId="14">
    <w:abstractNumId w:val="22"/>
  </w:num>
  <w:num w:numId="15">
    <w:abstractNumId w:val="7"/>
  </w:num>
  <w:num w:numId="16">
    <w:abstractNumId w:val="26"/>
  </w:num>
  <w:num w:numId="17">
    <w:abstractNumId w:val="20"/>
  </w:num>
  <w:num w:numId="18">
    <w:abstractNumId w:val="39"/>
  </w:num>
  <w:num w:numId="19">
    <w:abstractNumId w:val="0"/>
  </w:num>
  <w:num w:numId="20">
    <w:abstractNumId w:val="5"/>
  </w:num>
  <w:num w:numId="21">
    <w:abstractNumId w:val="27"/>
  </w:num>
  <w:num w:numId="22">
    <w:abstractNumId w:val="14"/>
  </w:num>
  <w:num w:numId="23">
    <w:abstractNumId w:val="12"/>
  </w:num>
  <w:num w:numId="24">
    <w:abstractNumId w:val="8"/>
  </w:num>
  <w:num w:numId="25">
    <w:abstractNumId w:val="13"/>
  </w:num>
  <w:num w:numId="26">
    <w:abstractNumId w:val="11"/>
  </w:num>
  <w:num w:numId="27">
    <w:abstractNumId w:val="3"/>
  </w:num>
  <w:num w:numId="28">
    <w:abstractNumId w:val="38"/>
  </w:num>
  <w:num w:numId="29">
    <w:abstractNumId w:val="9"/>
    <w:lvlOverride w:ilvl="0">
      <w:startOverride w:val="1"/>
    </w:lvlOverride>
  </w:num>
  <w:num w:numId="30">
    <w:abstractNumId w:val="33"/>
  </w:num>
  <w:num w:numId="31">
    <w:abstractNumId w:val="34"/>
  </w:num>
  <w:num w:numId="32">
    <w:abstractNumId w:val="2"/>
  </w:num>
  <w:num w:numId="33">
    <w:abstractNumId w:val="15"/>
  </w:num>
  <w:num w:numId="34">
    <w:abstractNumId w:val="35"/>
  </w:num>
  <w:num w:numId="35">
    <w:abstractNumId w:val="36"/>
  </w:num>
  <w:num w:numId="36">
    <w:abstractNumId w:val="23"/>
  </w:num>
  <w:num w:numId="37">
    <w:abstractNumId w:val="18"/>
  </w:num>
  <w:num w:numId="38">
    <w:abstractNumId w:val="24"/>
  </w:num>
  <w:num w:numId="39">
    <w:abstractNumId w:val="30"/>
  </w:num>
  <w:num w:numId="40">
    <w:abstractNumId w:val="6"/>
  </w:num>
  <w:num w:numId="4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19D9"/>
    <w:rsid w:val="00224F72"/>
    <w:rsid w:val="0024471D"/>
    <w:rsid w:val="002700AC"/>
    <w:rsid w:val="002757E4"/>
    <w:rsid w:val="0028734B"/>
    <w:rsid w:val="002A3EF9"/>
    <w:rsid w:val="002B16A5"/>
    <w:rsid w:val="002F0AAA"/>
    <w:rsid w:val="00307939"/>
    <w:rsid w:val="00310CB9"/>
    <w:rsid w:val="00317B71"/>
    <w:rsid w:val="00325216"/>
    <w:rsid w:val="003314BC"/>
    <w:rsid w:val="003364FD"/>
    <w:rsid w:val="00363432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4BAB"/>
    <w:rsid w:val="00471842"/>
    <w:rsid w:val="004801AE"/>
    <w:rsid w:val="00482637"/>
    <w:rsid w:val="00486D91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C1EA7"/>
    <w:rsid w:val="005D0100"/>
    <w:rsid w:val="005D5775"/>
    <w:rsid w:val="005D7093"/>
    <w:rsid w:val="005E6089"/>
    <w:rsid w:val="005E69E1"/>
    <w:rsid w:val="0060556B"/>
    <w:rsid w:val="0062255A"/>
    <w:rsid w:val="00641A9F"/>
    <w:rsid w:val="00641D6B"/>
    <w:rsid w:val="0064265B"/>
    <w:rsid w:val="00645BB4"/>
    <w:rsid w:val="00655307"/>
    <w:rsid w:val="00656AEF"/>
    <w:rsid w:val="00694869"/>
    <w:rsid w:val="006958E8"/>
    <w:rsid w:val="006A0DCC"/>
    <w:rsid w:val="006A3EB3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28DA"/>
    <w:rsid w:val="007B6568"/>
    <w:rsid w:val="007D7D8E"/>
    <w:rsid w:val="007E5750"/>
    <w:rsid w:val="00803785"/>
    <w:rsid w:val="00807273"/>
    <w:rsid w:val="008152F7"/>
    <w:rsid w:val="00821675"/>
    <w:rsid w:val="00836C8C"/>
    <w:rsid w:val="00861D27"/>
    <w:rsid w:val="00866A87"/>
    <w:rsid w:val="008708FE"/>
    <w:rsid w:val="00870E53"/>
    <w:rsid w:val="00894463"/>
    <w:rsid w:val="008974DA"/>
    <w:rsid w:val="008976DB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61931"/>
    <w:rsid w:val="009743DB"/>
    <w:rsid w:val="00981E88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746F9"/>
    <w:rsid w:val="00B74DF2"/>
    <w:rsid w:val="00B838A1"/>
    <w:rsid w:val="00B90A76"/>
    <w:rsid w:val="00B90BB3"/>
    <w:rsid w:val="00BA429E"/>
    <w:rsid w:val="00BA6507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F3B22"/>
    <w:rsid w:val="00D21299"/>
    <w:rsid w:val="00D27C6F"/>
    <w:rsid w:val="00D35072"/>
    <w:rsid w:val="00D64F92"/>
    <w:rsid w:val="00D94BB0"/>
    <w:rsid w:val="00DB4C51"/>
    <w:rsid w:val="00DC0B9F"/>
    <w:rsid w:val="00DD10A4"/>
    <w:rsid w:val="00DE0CBA"/>
    <w:rsid w:val="00E05EC2"/>
    <w:rsid w:val="00E104C2"/>
    <w:rsid w:val="00E254E5"/>
    <w:rsid w:val="00E37077"/>
    <w:rsid w:val="00E45F1E"/>
    <w:rsid w:val="00E52A1E"/>
    <w:rsid w:val="00E655C5"/>
    <w:rsid w:val="00E80404"/>
    <w:rsid w:val="00E8094E"/>
    <w:rsid w:val="00E82678"/>
    <w:rsid w:val="00E85E35"/>
    <w:rsid w:val="00E901DF"/>
    <w:rsid w:val="00E93C30"/>
    <w:rsid w:val="00E9744E"/>
    <w:rsid w:val="00EA3740"/>
    <w:rsid w:val="00EB1BAB"/>
    <w:rsid w:val="00ED3FB1"/>
    <w:rsid w:val="00EE5AD7"/>
    <w:rsid w:val="00EF08E5"/>
    <w:rsid w:val="00EF11F7"/>
    <w:rsid w:val="00F051DD"/>
    <w:rsid w:val="00F15799"/>
    <w:rsid w:val="00F207B4"/>
    <w:rsid w:val="00F26E9F"/>
    <w:rsid w:val="00F3276E"/>
    <w:rsid w:val="00F46502"/>
    <w:rsid w:val="00F52D83"/>
    <w:rsid w:val="00F735C9"/>
    <w:rsid w:val="00FA3D8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1A83-14E0-4B07-A90F-8886A42F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2019-10-22T13:10:00Z</cp:lastPrinted>
  <dcterms:created xsi:type="dcterms:W3CDTF">2019-10-22T13:12:00Z</dcterms:created>
  <dcterms:modified xsi:type="dcterms:W3CDTF">2019-10-22T13:12:00Z</dcterms:modified>
</cp:coreProperties>
</file>