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9C6C81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C2758A">
        <w:rPr>
          <w:rFonts w:asciiTheme="majorHAnsi" w:hAnsiTheme="majorHAnsi"/>
          <w:b/>
          <w:sz w:val="24"/>
          <w:szCs w:val="24"/>
        </w:rPr>
        <w:t xml:space="preserve">П Р О Т О </w:t>
      </w:r>
      <w:r w:rsidRPr="009C6C81">
        <w:rPr>
          <w:rFonts w:asciiTheme="majorHAnsi" w:hAnsiTheme="majorHAnsi"/>
          <w:b/>
          <w:sz w:val="24"/>
          <w:szCs w:val="24"/>
        </w:rPr>
        <w:t>К О Л</w:t>
      </w:r>
      <w:r w:rsidR="00EA3740" w:rsidRPr="009C6C81">
        <w:rPr>
          <w:rFonts w:asciiTheme="majorHAnsi" w:hAnsiTheme="majorHAnsi"/>
          <w:b/>
          <w:sz w:val="24"/>
          <w:szCs w:val="24"/>
        </w:rPr>
        <w:t xml:space="preserve">   </w:t>
      </w:r>
      <w:r w:rsidRPr="009C6C81">
        <w:rPr>
          <w:rFonts w:asciiTheme="majorHAnsi" w:hAnsiTheme="majorHAnsi"/>
          <w:b/>
          <w:sz w:val="24"/>
          <w:szCs w:val="24"/>
        </w:rPr>
        <w:t xml:space="preserve">№ </w:t>
      </w:r>
      <w:r w:rsidR="00D94BB0" w:rsidRPr="009C6C81">
        <w:rPr>
          <w:rFonts w:asciiTheme="majorHAnsi" w:hAnsiTheme="majorHAnsi"/>
          <w:b/>
          <w:sz w:val="24"/>
          <w:szCs w:val="24"/>
        </w:rPr>
        <w:t>20</w:t>
      </w:r>
    </w:p>
    <w:p w:rsidR="003B5B4C" w:rsidRPr="009C6C81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Днес </w:t>
      </w:r>
      <w:r w:rsidR="00D94BB0" w:rsidRPr="009C6C81">
        <w:rPr>
          <w:rFonts w:asciiTheme="majorHAnsi" w:hAnsiTheme="majorHAnsi" w:cstheme="minorHAnsi"/>
          <w:sz w:val="24"/>
          <w:szCs w:val="24"/>
        </w:rPr>
        <w:t>21</w:t>
      </w:r>
      <w:r w:rsidRPr="009C6C81">
        <w:rPr>
          <w:rFonts w:asciiTheme="majorHAnsi" w:hAnsiTheme="majorHAnsi" w:cstheme="minorHAnsi"/>
          <w:sz w:val="24"/>
          <w:szCs w:val="24"/>
        </w:rPr>
        <w:t>.10.201</w:t>
      </w:r>
      <w:r w:rsidR="00B90A76" w:rsidRPr="009C6C81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9C6C81">
        <w:rPr>
          <w:rFonts w:asciiTheme="majorHAnsi" w:hAnsiTheme="majorHAnsi" w:cstheme="minorHAnsi"/>
          <w:sz w:val="24"/>
          <w:szCs w:val="24"/>
        </w:rPr>
        <w:t>13.3</w:t>
      </w:r>
      <w:r w:rsidR="009E1CFC" w:rsidRPr="009C6C81">
        <w:rPr>
          <w:rFonts w:asciiTheme="majorHAnsi" w:hAnsiTheme="majorHAnsi" w:cstheme="minorHAnsi"/>
          <w:sz w:val="24"/>
          <w:szCs w:val="24"/>
        </w:rPr>
        <w:t>0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9C6C81">
        <w:rPr>
          <w:rFonts w:asciiTheme="majorHAnsi" w:hAnsiTheme="majorHAnsi" w:cstheme="minorHAnsi"/>
          <w:sz w:val="24"/>
          <w:szCs w:val="24"/>
        </w:rPr>
        <w:t>: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9C6C81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9C6C81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9C6C81">
        <w:rPr>
          <w:rFonts w:asciiTheme="majorHAnsi" w:hAnsiTheme="majorHAnsi" w:cstheme="minorHAnsi"/>
          <w:sz w:val="24"/>
          <w:szCs w:val="24"/>
        </w:rPr>
        <w:t>,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9C6C81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9C6C81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9C6C81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9C6C81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9C6C81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9C6C81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9C6C81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9C6C81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9C6C81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9C6C81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9C6C81" w:rsidRDefault="00D94BB0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9C6C81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9C6C81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9C6C81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9C6C81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9C6C81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9C6C8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9C6C81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656AEF" w:rsidRPr="009C6C8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9C6C81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9C6C81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9C6C81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9C6C81" w:rsidRDefault="00062E56" w:rsidP="00062E56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9C6C81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9C6C81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5D5775" w:rsidRPr="009C6C81" w:rsidRDefault="00363432" w:rsidP="005D5775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1C3A25" w:rsidRPr="009C6C81" w:rsidRDefault="001C3A25" w:rsidP="001C3A25">
      <w:pPr>
        <w:pStyle w:val="a3"/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471842" w:rsidRPr="009C6C81" w:rsidRDefault="00C2758A" w:rsidP="00062E56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Отсъстват </w:t>
      </w:r>
      <w:r w:rsidR="001C3A25" w:rsidRPr="009C6C81">
        <w:rPr>
          <w:rFonts w:asciiTheme="majorHAnsi" w:hAnsiTheme="majorHAnsi" w:cstheme="minorHAnsi"/>
          <w:sz w:val="24"/>
          <w:szCs w:val="24"/>
        </w:rPr>
        <w:t xml:space="preserve">: </w:t>
      </w:r>
    </w:p>
    <w:p w:rsidR="00062E56" w:rsidRPr="009C6C81" w:rsidRDefault="00062E56" w:rsidP="00062E56">
      <w:pPr>
        <w:pStyle w:val="a3"/>
        <w:spacing w:line="240" w:lineRule="auto"/>
        <w:ind w:left="284"/>
        <w:jc w:val="both"/>
        <w:rPr>
          <w:rFonts w:asciiTheme="majorHAnsi" w:hAnsiTheme="majorHAnsi" w:cstheme="minorHAnsi"/>
          <w:sz w:val="24"/>
          <w:szCs w:val="24"/>
        </w:rPr>
      </w:pPr>
    </w:p>
    <w:p w:rsidR="00694869" w:rsidRPr="009C6C81" w:rsidRDefault="00694869" w:rsidP="00694869">
      <w:pPr>
        <w:pStyle w:val="a3"/>
        <w:numPr>
          <w:ilvl w:val="0"/>
          <w:numId w:val="20"/>
        </w:numPr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9C6C81">
        <w:rPr>
          <w:rFonts w:asciiTheme="majorHAnsi" w:hAnsiTheme="majorHAnsi"/>
          <w:sz w:val="24"/>
          <w:szCs w:val="24"/>
        </w:rPr>
        <w:t xml:space="preserve"> </w:t>
      </w:r>
    </w:p>
    <w:p w:rsidR="00471842" w:rsidRPr="009C6C81" w:rsidRDefault="00471842" w:rsidP="00471842">
      <w:pPr>
        <w:pStyle w:val="a3"/>
        <w:rPr>
          <w:rFonts w:asciiTheme="majorHAnsi" w:hAnsiTheme="majorHAnsi" w:cstheme="minorHAnsi"/>
          <w:sz w:val="24"/>
          <w:szCs w:val="24"/>
        </w:rPr>
      </w:pPr>
    </w:p>
    <w:p w:rsidR="00062E56" w:rsidRPr="009C6C81" w:rsidRDefault="00B241EA" w:rsidP="00062E56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062E56" w:rsidRPr="009C6C81" w:rsidRDefault="00062E56" w:rsidP="00062E56">
      <w:pPr>
        <w:pStyle w:val="a3"/>
        <w:numPr>
          <w:ilvl w:val="0"/>
          <w:numId w:val="35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9C6C81">
        <w:rPr>
          <w:rFonts w:ascii="Times New Roman" w:hAnsi="Times New Roman"/>
          <w:sz w:val="24"/>
          <w:szCs w:val="24"/>
        </w:rPr>
        <w:t xml:space="preserve">Проект на решение за определяне на членове на ОИК – Вършец, които да получат от Областна администрация – Монтана на 24.10.2019 г., изборните книжа </w:t>
      </w:r>
      <w:r w:rsidR="00A81CBF">
        <w:rPr>
          <w:rFonts w:ascii="Times New Roman" w:hAnsi="Times New Roman"/>
          <w:sz w:val="24"/>
          <w:szCs w:val="24"/>
        </w:rPr>
        <w:t xml:space="preserve">и материали </w:t>
      </w:r>
      <w:bookmarkStart w:id="0" w:name="_GoBack"/>
      <w:bookmarkEnd w:id="0"/>
      <w:r w:rsidRPr="009C6C81">
        <w:rPr>
          <w:rFonts w:ascii="Times New Roman" w:hAnsi="Times New Roman"/>
          <w:sz w:val="24"/>
          <w:szCs w:val="24"/>
        </w:rPr>
        <w:t xml:space="preserve">за провеждане на изборите за общински </w:t>
      </w:r>
      <w:proofErr w:type="spellStart"/>
      <w:r w:rsidRPr="009C6C8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C6C81">
        <w:rPr>
          <w:rFonts w:ascii="Times New Roman" w:hAnsi="Times New Roman"/>
          <w:sz w:val="24"/>
          <w:szCs w:val="24"/>
        </w:rPr>
        <w:t xml:space="preserve"> и кметове на 27.10.2019 г.</w:t>
      </w:r>
    </w:p>
    <w:p w:rsidR="00062E56" w:rsidRPr="009C6C81" w:rsidRDefault="00062E56" w:rsidP="00062E56">
      <w:pPr>
        <w:pStyle w:val="a3"/>
        <w:numPr>
          <w:ilvl w:val="0"/>
          <w:numId w:val="35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6C81">
        <w:rPr>
          <w:rFonts w:ascii="Times New Roman" w:hAnsi="Times New Roman"/>
          <w:sz w:val="24"/>
          <w:szCs w:val="24"/>
        </w:rPr>
        <w:t xml:space="preserve">Проект на решение за определяне на член на ОИК – Вършец, които съвместно с длъжностно лице от Общинска администрация – Вършец, ще предават на 26.10.2019 г., на СИК и ПСИК бюлетините изборните книжа и материали за провеждане на изборите за общински </w:t>
      </w:r>
      <w:proofErr w:type="spellStart"/>
      <w:r w:rsidRPr="009C6C8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C6C81">
        <w:rPr>
          <w:rFonts w:ascii="Times New Roman" w:hAnsi="Times New Roman"/>
          <w:sz w:val="24"/>
          <w:szCs w:val="24"/>
        </w:rPr>
        <w:t xml:space="preserve"> и кметове на 27.10.2019 г</w:t>
      </w:r>
    </w:p>
    <w:p w:rsidR="00062E56" w:rsidRPr="009C6C81" w:rsidRDefault="00062E56" w:rsidP="00062E56">
      <w:pPr>
        <w:pStyle w:val="a3"/>
        <w:numPr>
          <w:ilvl w:val="0"/>
          <w:numId w:val="35"/>
        </w:numPr>
        <w:shd w:val="clear" w:color="auto" w:fill="FFFFFF"/>
        <w:autoSpaceDN w:val="0"/>
        <w:spacing w:after="150" w:line="240" w:lineRule="auto"/>
        <w:contextualSpacing w:val="0"/>
        <w:jc w:val="both"/>
      </w:pPr>
      <w:r w:rsidRPr="009C6C81">
        <w:rPr>
          <w:rFonts w:ascii="Times New Roman" w:hAnsi="Times New Roman"/>
          <w:sz w:val="24"/>
          <w:szCs w:val="24"/>
        </w:rPr>
        <w:t xml:space="preserve">Проект на решение относно предаване на Общинска администрация - Вършец на изборните книжа и материали след произвеждане на изборите за общински </w:t>
      </w:r>
      <w:proofErr w:type="spellStart"/>
      <w:r w:rsidRPr="009C6C81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9C6C81">
        <w:rPr>
          <w:rFonts w:ascii="Times New Roman" w:hAnsi="Times New Roman"/>
          <w:sz w:val="24"/>
          <w:szCs w:val="24"/>
        </w:rPr>
        <w:t xml:space="preserve"> и за кметове на 27.10.2019 г.</w:t>
      </w:r>
    </w:p>
    <w:p w:rsidR="00062E56" w:rsidRPr="009C6C81" w:rsidRDefault="00062E56" w:rsidP="00B50AAC">
      <w:pPr>
        <w:pStyle w:val="a3"/>
        <w:numPr>
          <w:ilvl w:val="0"/>
          <w:numId w:val="35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6C81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062E56" w:rsidRPr="009C6C81" w:rsidRDefault="00062E56" w:rsidP="00062E56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44BAB" w:rsidRPr="009C6C81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9C6C81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9C6C81" w:rsidRDefault="00444BAB" w:rsidP="004718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062E56"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5920FE"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="00C77759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Калин Найденов; </w:t>
      </w:r>
      <w:r w:rsidR="00471842" w:rsidRPr="009C6C81">
        <w:rPr>
          <w:rFonts w:asciiTheme="majorHAnsi" w:hAnsiTheme="majorHAnsi" w:cstheme="minorHAnsi"/>
          <w:sz w:val="24"/>
          <w:szCs w:val="24"/>
        </w:rPr>
        <w:t>Антоанета</w:t>
      </w:r>
      <w:r w:rsidR="00471842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71842" w:rsidRPr="009C6C81">
        <w:rPr>
          <w:rFonts w:asciiTheme="majorHAnsi" w:hAnsiTheme="majorHAnsi" w:cstheme="minorHAnsi"/>
          <w:sz w:val="24"/>
          <w:szCs w:val="24"/>
        </w:rPr>
        <w:t>Кацарова-Милкова</w:t>
      </w:r>
      <w:r w:rsidR="00471842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C77759" w:rsidRPr="009C6C81">
        <w:rPr>
          <w:rFonts w:asciiTheme="majorHAnsi" w:hAnsiTheme="majorHAnsi" w:cstheme="minorHAnsi"/>
          <w:sz w:val="24"/>
          <w:szCs w:val="24"/>
        </w:rPr>
        <w:t>Никола Димитров</w:t>
      </w:r>
      <w:r w:rsidR="00C77759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5920FE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Петър Петров; </w:t>
      </w:r>
      <w:r w:rsidR="00471842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Любен </w:t>
      </w:r>
      <w:proofErr w:type="spellStart"/>
      <w:r w:rsidR="00471842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471842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062E56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  <w:r w:rsidR="00C77759"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Галя Георгиева</w:t>
      </w:r>
      <w:r w:rsidR="00C77759" w:rsidRPr="009C6C8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694869" w:rsidRPr="009C6C81" w:rsidRDefault="00444BAB" w:rsidP="00C7775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C8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471842" w:rsidRPr="009C6C81" w:rsidRDefault="00471842" w:rsidP="00C77759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bg-BG"/>
        </w:rPr>
      </w:pPr>
    </w:p>
    <w:p w:rsidR="00062E56" w:rsidRPr="009C6C81" w:rsidRDefault="00062E56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926FE" w:rsidRPr="009C6C81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lastRenderedPageBreak/>
        <w:t>По точка № 1 от дневния ред</w:t>
      </w:r>
      <w:r w:rsidR="00C27579" w:rsidRPr="009C6C81">
        <w:rPr>
          <w:rFonts w:asciiTheme="majorHAnsi" w:hAnsiTheme="majorHAnsi" w:cstheme="minorHAnsi"/>
          <w:sz w:val="24"/>
          <w:szCs w:val="24"/>
        </w:rPr>
        <w:t xml:space="preserve">         </w:t>
      </w:r>
    </w:p>
    <w:p w:rsidR="00062E56" w:rsidRPr="009C6C81" w:rsidRDefault="00062E56" w:rsidP="00062E56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92- МИ</w:t>
      </w: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21.10.2019 г.</w:t>
      </w:r>
    </w:p>
    <w:p w:rsidR="00062E56" w:rsidRPr="009C6C81" w:rsidRDefault="00062E56" w:rsidP="00062E56">
      <w:pPr>
        <w:spacing w:before="100" w:after="100" w:line="240" w:lineRule="auto"/>
        <w:jc w:val="both"/>
        <w:rPr>
          <w:rFonts w:asciiTheme="majorHAnsi" w:eastAsia="Times New Roman" w:hAnsiTheme="majorHAnsi"/>
          <w:sz w:val="12"/>
          <w:szCs w:val="24"/>
          <w:lang w:eastAsia="bg-BG"/>
        </w:rPr>
      </w:pPr>
    </w:p>
    <w:p w:rsidR="00062E56" w:rsidRPr="009C6C81" w:rsidRDefault="00062E56" w:rsidP="00062E56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b/>
        </w:rPr>
        <w:t>ОТНОСНО:</w:t>
      </w:r>
      <w:r w:rsidRPr="009C6C81">
        <w:rPr>
          <w:rFonts w:asciiTheme="majorHAnsi" w:hAnsiTheme="majorHAnsi"/>
        </w:rPr>
        <w:t xml:space="preserve"> Определяне на членове на ОИК – Вършец, които да получи от Областна администрация – Монтана на 24.10.2019 г., изборните книжа и материали за провеждане на </w:t>
      </w:r>
      <w:r w:rsidRPr="009C6C81">
        <w:rPr>
          <w:rFonts w:asciiTheme="majorHAnsi" w:hAnsiTheme="majorHAnsi"/>
          <w:sz w:val="24"/>
          <w:szCs w:val="24"/>
        </w:rPr>
        <w:t xml:space="preserve">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062E56" w:rsidRPr="009C6C81" w:rsidRDefault="00062E56" w:rsidP="00062E56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Във връзка с получаване на изборните книжа и материали за община Вършец от </w:t>
      </w:r>
      <w:r w:rsidRPr="009C6C81">
        <w:rPr>
          <w:rFonts w:asciiTheme="majorHAnsi" w:hAnsiTheme="majorHAnsi"/>
          <w:sz w:val="24"/>
          <w:szCs w:val="24"/>
        </w:rPr>
        <w:t xml:space="preserve">Областна администрация – Монтана на 24.10.2019 г. за провеждане на </w:t>
      </w: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изборите за общински </w:t>
      </w:r>
      <w:proofErr w:type="spellStart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на основание чл. 87, ал. 1, т. 1 от Изборния кодекс, Общинската избирателна комисия – Вършец,</w:t>
      </w:r>
    </w:p>
    <w:p w:rsidR="00062E56" w:rsidRPr="009C6C81" w:rsidRDefault="00062E56" w:rsidP="00062E56">
      <w:pPr>
        <w:shd w:val="clear" w:color="auto" w:fill="FFFFFF"/>
        <w:spacing w:after="150" w:line="240" w:lineRule="auto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062E56" w:rsidRPr="009C6C81" w:rsidRDefault="00062E56" w:rsidP="00062E56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b/>
          <w:sz w:val="24"/>
          <w:szCs w:val="24"/>
        </w:rPr>
        <w:t xml:space="preserve">           ОПРЕДЕЛЯ – </w:t>
      </w:r>
      <w:r w:rsidRPr="009C6C81">
        <w:rPr>
          <w:rFonts w:asciiTheme="majorHAnsi" w:hAnsiTheme="majorHAnsi"/>
          <w:sz w:val="24"/>
          <w:szCs w:val="24"/>
        </w:rPr>
        <w:t xml:space="preserve">Петър </w:t>
      </w:r>
      <w:r w:rsidR="009C08B9">
        <w:rPr>
          <w:rFonts w:asciiTheme="majorHAnsi" w:hAnsiTheme="majorHAnsi"/>
          <w:sz w:val="24"/>
          <w:szCs w:val="24"/>
        </w:rPr>
        <w:t>Страхилов Петров, ЕГН **********</w:t>
      </w:r>
      <w:r w:rsidRPr="009C6C81">
        <w:rPr>
          <w:rFonts w:asciiTheme="majorHAnsi" w:hAnsiTheme="majorHAnsi"/>
          <w:sz w:val="24"/>
          <w:szCs w:val="24"/>
        </w:rPr>
        <w:t xml:space="preserve">, Виолета Иванова </w:t>
      </w:r>
      <w:proofErr w:type="spellStart"/>
      <w:r w:rsidRPr="009C6C81">
        <w:rPr>
          <w:rFonts w:asciiTheme="majorHAnsi" w:hAnsiTheme="majorHAnsi"/>
          <w:sz w:val="24"/>
          <w:szCs w:val="24"/>
        </w:rPr>
        <w:t>Иванова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, ЕГН </w:t>
      </w:r>
      <w:r w:rsidR="009C08B9">
        <w:rPr>
          <w:rFonts w:asciiTheme="majorHAnsi" w:hAnsiTheme="majorHAnsi"/>
          <w:sz w:val="24"/>
          <w:szCs w:val="24"/>
        </w:rPr>
        <w:t>**********</w:t>
      </w:r>
      <w:r w:rsidR="009C08B9">
        <w:rPr>
          <w:rFonts w:asciiTheme="majorHAnsi" w:hAnsiTheme="majorHAnsi"/>
          <w:b/>
          <w:sz w:val="24"/>
          <w:szCs w:val="24"/>
        </w:rPr>
        <w:t xml:space="preserve"> </w:t>
      </w:r>
      <w:r w:rsidRPr="009C6C81">
        <w:rPr>
          <w:rFonts w:asciiTheme="majorHAnsi" w:hAnsiTheme="majorHAnsi"/>
          <w:sz w:val="24"/>
          <w:szCs w:val="24"/>
        </w:rPr>
        <w:t xml:space="preserve">членове на ОИК – Вършец, които да получат изборните книжа и материали за община Вършец от Областна администрация – Монтана на 24.10.2019 г., както и да подпишат </w:t>
      </w:r>
      <w:proofErr w:type="spellStart"/>
      <w:r w:rsidRPr="009C6C81">
        <w:rPr>
          <w:rFonts w:asciiTheme="majorHAnsi" w:hAnsiTheme="majorHAnsi"/>
          <w:sz w:val="24"/>
          <w:szCs w:val="24"/>
        </w:rPr>
        <w:t>приемо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– предавателен протокол за получаване на изборните книжа и материали във връзка с провеждане на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кметове на 27.10.2019 г.</w:t>
      </w:r>
    </w:p>
    <w:p w:rsidR="00062E56" w:rsidRPr="009C6C81" w:rsidRDefault="00062E56" w:rsidP="00062E56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Централната избирателна комисия.</w:t>
      </w:r>
    </w:p>
    <w:p w:rsidR="00062E56" w:rsidRPr="009C6C81" w:rsidRDefault="00062E56" w:rsidP="00062E56">
      <w:pPr>
        <w:spacing w:before="100" w:after="100" w:line="240" w:lineRule="auto"/>
        <w:jc w:val="both"/>
        <w:rPr>
          <w:rFonts w:asciiTheme="majorHAnsi" w:hAnsiTheme="majorHAnsi"/>
        </w:rPr>
      </w:pPr>
    </w:p>
    <w:p w:rsidR="00062E56" w:rsidRPr="009C6C81" w:rsidRDefault="00062E56" w:rsidP="00062E5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9C6C81">
        <w:rPr>
          <w:rFonts w:asciiTheme="majorHAnsi" w:hAnsiTheme="majorHAnsi" w:cstheme="minorHAnsi"/>
          <w:sz w:val="24"/>
          <w:szCs w:val="24"/>
        </w:rPr>
        <w:t>Антоанета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062E56" w:rsidRPr="009C6C81" w:rsidRDefault="00062E56" w:rsidP="00062E5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C8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61D27" w:rsidRPr="009C6C81" w:rsidRDefault="00861D27" w:rsidP="00861D2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1F635B" w:rsidRPr="009C6C81" w:rsidRDefault="008976DB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C81">
        <w:rPr>
          <w:rFonts w:asciiTheme="majorHAnsi" w:eastAsia="Calibri" w:hAnsiTheme="majorHAnsi" w:cs="Times New Roman"/>
          <w:sz w:val="24"/>
          <w:szCs w:val="24"/>
        </w:rPr>
        <w:t xml:space="preserve">По точка № 2 </w:t>
      </w:r>
      <w:r w:rsidR="000D1458" w:rsidRPr="009C6C81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E104C2" w:rsidRPr="009C6C81" w:rsidRDefault="00E104C2" w:rsidP="00E104C2">
      <w:pPr>
        <w:jc w:val="center"/>
        <w:rPr>
          <w:rFonts w:asciiTheme="majorHAnsi" w:hAnsiTheme="majorHAnsi"/>
          <w:b/>
          <w:sz w:val="24"/>
          <w:szCs w:val="24"/>
          <w:lang w:eastAsia="bg-BG"/>
        </w:rPr>
      </w:pPr>
      <w:r w:rsidRPr="009C6C81">
        <w:rPr>
          <w:rFonts w:asciiTheme="majorHAnsi" w:hAnsiTheme="majorHAnsi"/>
          <w:b/>
          <w:sz w:val="24"/>
          <w:szCs w:val="24"/>
          <w:lang w:eastAsia="bg-BG"/>
        </w:rPr>
        <w:t xml:space="preserve">РЕШЕНИЕ </w:t>
      </w:r>
      <w:r w:rsidRPr="009C6C81">
        <w:rPr>
          <w:rFonts w:asciiTheme="majorHAnsi" w:hAnsiTheme="majorHAnsi"/>
          <w:b/>
          <w:sz w:val="24"/>
          <w:szCs w:val="24"/>
          <w:lang w:eastAsia="bg-BG"/>
        </w:rPr>
        <w:br/>
        <w:t>№  93- МИ</w:t>
      </w:r>
      <w:r w:rsidRPr="009C6C81">
        <w:rPr>
          <w:rFonts w:asciiTheme="majorHAnsi" w:hAnsiTheme="majorHAnsi"/>
          <w:b/>
          <w:sz w:val="24"/>
          <w:szCs w:val="24"/>
          <w:lang w:eastAsia="bg-BG"/>
        </w:rPr>
        <w:br/>
        <w:t>Вършец, 21.10.2019 г.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b/>
          <w:sz w:val="24"/>
          <w:szCs w:val="24"/>
        </w:rPr>
        <w:t>ОТНОСНО:</w:t>
      </w:r>
      <w:r w:rsidRPr="009C6C81">
        <w:rPr>
          <w:rFonts w:asciiTheme="majorHAnsi" w:hAnsiTheme="majorHAnsi"/>
          <w:sz w:val="24"/>
          <w:szCs w:val="24"/>
        </w:rPr>
        <w:t xml:space="preserve"> Определяне на член на ОИК – Вършец, които съвместно с длъжностно лице от Общинска администрация – Вършец, ще предават на 26.10.2019 г., на СИК и ПСИК бюлетините, изборните книжа и материали за провеждане на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кметове на 27.10.2019 г. 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</w:rPr>
        <w:t xml:space="preserve">Съгласно раздел </w:t>
      </w:r>
      <w:r w:rsidRPr="009C6C81">
        <w:rPr>
          <w:rFonts w:asciiTheme="majorHAnsi" w:hAnsiTheme="majorHAnsi"/>
          <w:sz w:val="24"/>
          <w:szCs w:val="24"/>
          <w:lang w:val="en-US"/>
        </w:rPr>
        <w:t xml:space="preserve">III </w:t>
      </w:r>
      <w:r w:rsidRPr="009C6C81">
        <w:rPr>
          <w:rFonts w:asciiTheme="majorHAnsi" w:hAnsiTheme="majorHAnsi"/>
          <w:sz w:val="24"/>
          <w:szCs w:val="24"/>
        </w:rPr>
        <w:t>„Предизборен ден – 26.10.2019г.“, т.</w:t>
      </w:r>
      <w:r w:rsidR="009C08B9">
        <w:rPr>
          <w:rFonts w:asciiTheme="majorHAnsi" w:hAnsiTheme="majorHAnsi"/>
          <w:sz w:val="24"/>
          <w:szCs w:val="24"/>
        </w:rPr>
        <w:t xml:space="preserve"> </w:t>
      </w:r>
      <w:r w:rsidRPr="009C6C81">
        <w:rPr>
          <w:rFonts w:asciiTheme="majorHAnsi" w:hAnsiTheme="majorHAnsi"/>
          <w:sz w:val="24"/>
          <w:szCs w:val="24"/>
        </w:rPr>
        <w:t xml:space="preserve">1 от Методическите указания на Централната избирателна комисия по прилагане на Изборния кодекс от секционните избирателни комисии в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за кметове на 27 октомври 2019 г., приети с Решение № 1281-МИ от 03.10.2019 г. на ЦИК, във връзка с определяне на член на ОИК – Вършец, които съвместно с длъжностно лице от Общинска администрация – Вършец, ще предават на 26.10.2019 г., на СИК и ПСИК в присъствието </w:t>
      </w:r>
      <w:r w:rsidRPr="009C6C81">
        <w:rPr>
          <w:rFonts w:asciiTheme="majorHAnsi" w:hAnsiTheme="majorHAnsi"/>
          <w:sz w:val="24"/>
          <w:szCs w:val="24"/>
        </w:rPr>
        <w:lastRenderedPageBreak/>
        <w:t xml:space="preserve">на зам.-председател, секретар и членове на СИК/ПСИК бюлетините изборните книжа и материали за провеждане на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кметове на      27.10.2019 г. 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</w:rPr>
        <w:t>На основание чл. 87, ал. 1, т. 1 от Изборния кодекс, Общинската избирателна комисия – Вършец,</w:t>
      </w:r>
    </w:p>
    <w:p w:rsidR="00E104C2" w:rsidRPr="009C6C81" w:rsidRDefault="00E104C2" w:rsidP="00E104C2">
      <w:pPr>
        <w:jc w:val="center"/>
        <w:rPr>
          <w:rFonts w:asciiTheme="majorHAnsi" w:hAnsiTheme="majorHAnsi"/>
          <w:b/>
          <w:bCs/>
          <w:sz w:val="24"/>
          <w:szCs w:val="24"/>
          <w:lang w:eastAsia="bg-BG"/>
        </w:rPr>
      </w:pPr>
      <w:r w:rsidRPr="009C6C81">
        <w:rPr>
          <w:rFonts w:asciiTheme="majorHAnsi" w:hAnsiTheme="majorHAnsi"/>
          <w:b/>
          <w:bCs/>
          <w:sz w:val="24"/>
          <w:szCs w:val="24"/>
          <w:lang w:eastAsia="bg-BG"/>
        </w:rPr>
        <w:t>Р Е Ш И: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</w:rPr>
        <w:t xml:space="preserve">           </w:t>
      </w:r>
      <w:r w:rsidRPr="009C6C81">
        <w:rPr>
          <w:rFonts w:asciiTheme="majorHAnsi" w:hAnsiTheme="majorHAnsi"/>
          <w:b/>
          <w:sz w:val="24"/>
          <w:szCs w:val="24"/>
        </w:rPr>
        <w:t xml:space="preserve">ОПРЕДЕЛЯ </w:t>
      </w:r>
      <w:r w:rsidRPr="009C6C81">
        <w:rPr>
          <w:rFonts w:asciiTheme="majorHAnsi" w:hAnsiTheme="majorHAnsi"/>
          <w:sz w:val="24"/>
          <w:szCs w:val="24"/>
        </w:rPr>
        <w:t xml:space="preserve">– Антон Димитров Тошев – Председател на ОИК – Вършец, като представител на комисията, които съвместно с длъжностно лице от Общинска администрация – Вършец, да предадат на 26.10.2019 г., на СИК/ПСИК в присъствието на зам.-председател, секретар и членове на СИК/ПСИК бюлетините, изборните книжа и материали за провеждане на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кметове на      27.10.2019 г.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Централната избирателна комисия.</w:t>
      </w:r>
    </w:p>
    <w:p w:rsidR="00E104C2" w:rsidRPr="009C6C81" w:rsidRDefault="00E104C2" w:rsidP="00E104C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9C6C81">
        <w:rPr>
          <w:rFonts w:asciiTheme="majorHAnsi" w:hAnsiTheme="majorHAnsi" w:cstheme="minorHAnsi"/>
          <w:sz w:val="24"/>
          <w:szCs w:val="24"/>
        </w:rPr>
        <w:t>Антоанета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E104C2" w:rsidRPr="009C6C81" w:rsidRDefault="00E104C2" w:rsidP="00E104C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C8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104C2" w:rsidRPr="009C6C81" w:rsidRDefault="00E104C2" w:rsidP="00E104C2">
      <w:pPr>
        <w:rPr>
          <w:rFonts w:asciiTheme="majorHAnsi" w:eastAsia="Calibri" w:hAnsiTheme="majorHAnsi" w:cs="Times New Roman"/>
          <w:sz w:val="24"/>
          <w:szCs w:val="24"/>
        </w:rPr>
      </w:pPr>
    </w:p>
    <w:p w:rsidR="00AE6DDA" w:rsidRPr="009C6C81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C81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E104C2" w:rsidRPr="009C6C81" w:rsidRDefault="00E104C2" w:rsidP="00E104C2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94- МИ</w:t>
      </w:r>
      <w:r w:rsidRPr="009C6C8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21.10.2019 г.</w:t>
      </w:r>
    </w:p>
    <w:p w:rsidR="00E104C2" w:rsidRPr="009C6C81" w:rsidRDefault="00E104C2" w:rsidP="00E104C2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10"/>
          <w:szCs w:val="24"/>
          <w:lang w:eastAsia="bg-BG"/>
        </w:rPr>
      </w:pP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b/>
          <w:sz w:val="24"/>
          <w:szCs w:val="24"/>
        </w:rPr>
        <w:t>ОТНОСНО:</w:t>
      </w:r>
      <w:r w:rsidRPr="009C6C81">
        <w:rPr>
          <w:rFonts w:asciiTheme="majorHAnsi" w:hAnsiTheme="majorHAnsi"/>
          <w:sz w:val="24"/>
          <w:szCs w:val="24"/>
        </w:rPr>
        <w:t xml:space="preserve"> Предаване на Общинска администрация - Вършец на изборните книжа и материали след произвеждане на изборите за общински </w:t>
      </w:r>
      <w:proofErr w:type="spellStart"/>
      <w:r w:rsidRPr="009C6C8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9C6C81">
        <w:rPr>
          <w:rFonts w:asciiTheme="majorHAnsi" w:hAnsiTheme="majorHAnsi"/>
          <w:sz w:val="24"/>
          <w:szCs w:val="24"/>
        </w:rPr>
        <w:t xml:space="preserve"> и за кметове на 27.10.2019 г.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На основание чл. 87, ал. 1, т. 1 и т. 33, във връзка чл. 457, ал. 4 от Изборния кодекс и в изпълнение на Решение № 1180-МИ от 24.09.2019 г. на Централна избирателна комисия, Общинска избирателна комисия Вършец</w:t>
      </w:r>
    </w:p>
    <w:p w:rsidR="00E104C2" w:rsidRPr="009C6C81" w:rsidRDefault="00E104C2" w:rsidP="00E104C2">
      <w:pPr>
        <w:jc w:val="center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И: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  <w:lang w:eastAsia="bg-BG"/>
        </w:rPr>
        <w:t xml:space="preserve">1. Определя членове на Общинска избирателна комисия – Вършец, които да  предадат на общинска администрация – Вършец екземплярите от </w:t>
      </w:r>
      <w:proofErr w:type="spellStart"/>
      <w:r w:rsidRPr="009C6C81">
        <w:rPr>
          <w:rFonts w:asciiTheme="majorHAnsi" w:hAnsiTheme="majorHAnsi"/>
          <w:sz w:val="24"/>
          <w:szCs w:val="24"/>
          <w:lang w:eastAsia="bg-BG"/>
        </w:rPr>
        <w:t>приемо-предавателните</w:t>
      </w:r>
      <w:proofErr w:type="spellEnd"/>
      <w:r w:rsidRPr="009C6C81">
        <w:rPr>
          <w:rFonts w:asciiTheme="majorHAnsi" w:hAnsiTheme="majorHAnsi"/>
          <w:sz w:val="24"/>
          <w:szCs w:val="24"/>
          <w:lang w:eastAsia="bg-BG"/>
        </w:rPr>
        <w:t xml:space="preserve"> протоколи (Приложение № 88-МИ от изборните книжа) за Общинска избирателна комисия - Вършец и оригиналите на сгрешените секционни протоколи в 7 /седем/ дневен срок от обявяване на резултатите от изборите по реда на чл. 87, ал. 1, т. 33 от ИК, едновременно с изборните книжа и материали по чл. 457, ал. 4 от ИК, както следва: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  <w:lang w:eastAsia="bg-BG"/>
        </w:rPr>
      </w:pP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  <w:lang w:eastAsia="bg-BG"/>
        </w:rPr>
        <w:lastRenderedPageBreak/>
        <w:t xml:space="preserve">            - Антоанета Иванова Кацарова – Милкова – Зам. Председател на ОИК – Вършец;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hAnsiTheme="majorHAnsi"/>
          <w:sz w:val="24"/>
          <w:szCs w:val="24"/>
          <w:lang w:eastAsia="bg-BG"/>
        </w:rPr>
        <w:tab/>
        <w:t>- Евелина Трендафилова Герова – член на ОИК – Вършец;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2. Екземплярите от </w:t>
      </w:r>
      <w:proofErr w:type="spellStart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приемо-предавателните</w:t>
      </w:r>
      <w:proofErr w:type="spellEnd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протоколи (Приложение № 88-МИ от изборните книжа) за Общинска избирателна комисия - Вършец и оригиналите на сгрешените секционни протоколи се предават от ОИК - Вършец на общинската администрация – Вършец в 7 /седем/ 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</w:t>
      </w:r>
      <w:proofErr w:type="spellStart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приемо-предавателните</w:t>
      </w:r>
      <w:proofErr w:type="spellEnd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с заповед на Кмета на община Вършец по чл. 445, ал. 8 ИК.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3. Екземплярите от </w:t>
      </w:r>
      <w:proofErr w:type="spellStart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приемо-предавателните</w:t>
      </w:r>
      <w:proofErr w:type="spellEnd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4. Копие от настоящото Решение да се изпрати до </w:t>
      </w:r>
      <w:proofErr w:type="spellStart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>ВрИД</w:t>
      </w:r>
      <w:proofErr w:type="spellEnd"/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Кмета на община Вършец за сведение.</w:t>
      </w:r>
    </w:p>
    <w:p w:rsidR="00E104C2" w:rsidRPr="009C6C81" w:rsidRDefault="00E104C2" w:rsidP="00E104C2">
      <w:pPr>
        <w:jc w:val="both"/>
        <w:rPr>
          <w:rFonts w:asciiTheme="majorHAnsi" w:hAnsiTheme="majorHAnsi"/>
          <w:sz w:val="24"/>
          <w:szCs w:val="24"/>
        </w:rPr>
      </w:pPr>
      <w:r w:rsidRPr="009C6C81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Централната избирателна комисия.</w:t>
      </w:r>
    </w:p>
    <w:p w:rsidR="00E104C2" w:rsidRPr="009C6C81" w:rsidRDefault="00E104C2" w:rsidP="00E104C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“за”- 12 –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9C6C81">
        <w:rPr>
          <w:rFonts w:asciiTheme="majorHAnsi" w:hAnsiTheme="majorHAnsi" w:cstheme="minorHAnsi"/>
          <w:sz w:val="24"/>
          <w:szCs w:val="24"/>
        </w:rPr>
        <w:t>Антоанета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Петър Петров; Евелина Герова; Любен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9C6C8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Галя Георгиева</w:t>
      </w:r>
      <w:r w:rsidRPr="009C6C8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72000" w:rsidRPr="009C6C81" w:rsidRDefault="00E104C2" w:rsidP="00E104C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9C6C8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9C6C8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104C2" w:rsidRPr="009C6C81" w:rsidRDefault="00E104C2" w:rsidP="00E104C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E104C2" w:rsidRPr="009C6C81" w:rsidRDefault="00E104C2" w:rsidP="00E104C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9C6C81" w:rsidRDefault="004B2C7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9C6C81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AE6DDA" w:rsidRPr="009C6C81" w:rsidRDefault="00B838A1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8B3191" w:rsidRPr="009C6C81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писма с 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вх. № 150/18.10.2019 г., </w:t>
      </w:r>
      <w:r w:rsidR="008B3191" w:rsidRPr="009C6C81">
        <w:rPr>
          <w:rFonts w:asciiTheme="majorHAnsi" w:hAnsiTheme="majorHAnsi" w:cstheme="minorHAnsi"/>
          <w:sz w:val="24"/>
          <w:szCs w:val="24"/>
        </w:rPr>
        <w:t>вх. № 151</w:t>
      </w:r>
      <w:r w:rsidR="00BA6507" w:rsidRPr="009C6C81">
        <w:rPr>
          <w:rFonts w:asciiTheme="majorHAnsi" w:hAnsiTheme="majorHAnsi" w:cstheme="minorHAnsi"/>
          <w:sz w:val="24"/>
          <w:szCs w:val="24"/>
        </w:rPr>
        <w:t>/19</w:t>
      </w:r>
      <w:r w:rsidRPr="009C6C81">
        <w:rPr>
          <w:rFonts w:asciiTheme="majorHAnsi" w:hAnsiTheme="majorHAnsi" w:cstheme="minorHAnsi"/>
          <w:sz w:val="24"/>
          <w:szCs w:val="24"/>
        </w:rPr>
        <w:t>.10.2019 г.</w:t>
      </w:r>
      <w:r w:rsidR="00BA6507" w:rsidRPr="009C6C81">
        <w:rPr>
          <w:rFonts w:asciiTheme="majorHAnsi" w:hAnsiTheme="majorHAnsi" w:cstheme="minorHAnsi"/>
          <w:sz w:val="24"/>
          <w:szCs w:val="24"/>
        </w:rPr>
        <w:t>,</w:t>
      </w:r>
      <w:r w:rsidRPr="009C6C81">
        <w:rPr>
          <w:rFonts w:asciiTheme="majorHAnsi" w:hAnsiTheme="majorHAnsi" w:cstheme="minorHAnsi"/>
          <w:sz w:val="24"/>
          <w:szCs w:val="24"/>
        </w:rPr>
        <w:t xml:space="preserve"> 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     вх. № </w:t>
      </w:r>
      <w:r w:rsidR="00BA6507" w:rsidRPr="009C6C81">
        <w:rPr>
          <w:rFonts w:asciiTheme="majorHAnsi" w:hAnsiTheme="majorHAnsi" w:cstheme="minorHAnsi"/>
          <w:sz w:val="24"/>
          <w:szCs w:val="24"/>
        </w:rPr>
        <w:t xml:space="preserve">152/19.10.2019 г., вх. № 153/19.10.2019 г., вх. № 154/19.10.2019 г., </w:t>
      </w:r>
      <w:r w:rsidRPr="009C6C81">
        <w:rPr>
          <w:rFonts w:asciiTheme="majorHAnsi" w:hAnsiTheme="majorHAnsi" w:cstheme="minorHAnsi"/>
          <w:sz w:val="24"/>
          <w:szCs w:val="24"/>
        </w:rPr>
        <w:t>на Централна избирателна комисия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. </w:t>
      </w:r>
      <w:r w:rsidR="00B31890" w:rsidRPr="009C6C8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EE5AD7" w:rsidRPr="009C6C81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9C6C81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9C6C81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9C6C81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B31890" w:rsidRPr="009C6C81">
        <w:rPr>
          <w:rFonts w:asciiTheme="majorHAnsi" w:hAnsiTheme="majorHAnsi" w:cstheme="minorHAnsi"/>
          <w:b/>
          <w:sz w:val="24"/>
          <w:szCs w:val="24"/>
        </w:rPr>
        <w:t xml:space="preserve"> 14:2</w:t>
      </w:r>
      <w:r w:rsidR="004B2C70" w:rsidRPr="009C6C81">
        <w:rPr>
          <w:rFonts w:asciiTheme="majorHAnsi" w:hAnsiTheme="majorHAnsi" w:cstheme="minorHAnsi"/>
          <w:b/>
          <w:sz w:val="24"/>
          <w:szCs w:val="24"/>
        </w:rPr>
        <w:t>5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E254E5" w:rsidRPr="009C6C81" w:rsidRDefault="00E254E5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9C6C81" w:rsidRPr="009C6C81" w:rsidRDefault="009C6C81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9C6C81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9C6C8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9C6C81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9C6C81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9C6C81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9C6C8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9C6C81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9C6C81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9C6C81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9C6C81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9C6C81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9C6C81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9C6C81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9C6C81">
        <w:rPr>
          <w:rFonts w:asciiTheme="majorHAnsi" w:hAnsiTheme="majorHAnsi" w:cstheme="minorHAnsi"/>
          <w:sz w:val="24"/>
          <w:szCs w:val="24"/>
        </w:rPr>
        <w:t>/</w:t>
      </w:r>
    </w:p>
    <w:p w:rsidR="004B2C70" w:rsidRPr="009C6C81" w:rsidRDefault="00E80404" w:rsidP="009C6C81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9C6C81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9C6C81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4B2C70" w:rsidRPr="009C6C81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9C6C81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9C6C81" w:rsidRDefault="004B2C70" w:rsidP="009C6C8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9C6C81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9C6C81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9C6C81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9C6C81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E1" w:rsidRDefault="008034E1" w:rsidP="00BB60F2">
      <w:pPr>
        <w:spacing w:after="0" w:line="240" w:lineRule="auto"/>
      </w:pPr>
      <w:r>
        <w:separator/>
      </w:r>
    </w:p>
  </w:endnote>
  <w:endnote w:type="continuationSeparator" w:id="0">
    <w:p w:rsidR="008034E1" w:rsidRDefault="008034E1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CBF">
          <w:rPr>
            <w:noProof/>
          </w:rPr>
          <w:t>2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E1" w:rsidRDefault="008034E1" w:rsidP="00BB60F2">
      <w:pPr>
        <w:spacing w:after="0" w:line="240" w:lineRule="auto"/>
      </w:pPr>
      <w:r>
        <w:separator/>
      </w:r>
    </w:p>
  </w:footnote>
  <w:footnote w:type="continuationSeparator" w:id="0">
    <w:p w:rsidR="008034E1" w:rsidRDefault="008034E1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E7615"/>
    <w:multiLevelType w:val="multilevel"/>
    <w:tmpl w:val="9CB66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4">
    <w:nsid w:val="3907743B"/>
    <w:multiLevelType w:val="multilevel"/>
    <w:tmpl w:val="96B63C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A72A1"/>
    <w:multiLevelType w:val="multilevel"/>
    <w:tmpl w:val="D03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0153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F571C"/>
    <w:multiLevelType w:val="multilevel"/>
    <w:tmpl w:val="EB4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75657051"/>
    <w:multiLevelType w:val="multilevel"/>
    <w:tmpl w:val="5788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19"/>
  </w:num>
  <w:num w:numId="5">
    <w:abstractNumId w:val="31"/>
  </w:num>
  <w:num w:numId="6">
    <w:abstractNumId w:val="25"/>
  </w:num>
  <w:num w:numId="7">
    <w:abstractNumId w:val="4"/>
  </w:num>
  <w:num w:numId="8">
    <w:abstractNumId w:val="17"/>
  </w:num>
  <w:num w:numId="9">
    <w:abstractNumId w:val="24"/>
  </w:num>
  <w:num w:numId="10">
    <w:abstractNumId w:val="16"/>
  </w:num>
  <w:num w:numId="11">
    <w:abstractNumId w:val="34"/>
  </w:num>
  <w:num w:numId="12">
    <w:abstractNumId w:val="21"/>
  </w:num>
  <w:num w:numId="13">
    <w:abstractNumId w:val="9"/>
  </w:num>
  <w:num w:numId="14">
    <w:abstractNumId w:val="20"/>
  </w:num>
  <w:num w:numId="15">
    <w:abstractNumId w:val="6"/>
  </w:num>
  <w:num w:numId="16">
    <w:abstractNumId w:val="22"/>
  </w:num>
  <w:num w:numId="17">
    <w:abstractNumId w:val="18"/>
  </w:num>
  <w:num w:numId="18">
    <w:abstractNumId w:val="33"/>
  </w:num>
  <w:num w:numId="19">
    <w:abstractNumId w:val="0"/>
  </w:num>
  <w:num w:numId="20">
    <w:abstractNumId w:val="5"/>
  </w:num>
  <w:num w:numId="21">
    <w:abstractNumId w:val="23"/>
  </w:num>
  <w:num w:numId="22">
    <w:abstractNumId w:val="13"/>
  </w:num>
  <w:num w:numId="23">
    <w:abstractNumId w:val="11"/>
  </w:num>
  <w:num w:numId="24">
    <w:abstractNumId w:val="7"/>
  </w:num>
  <w:num w:numId="25">
    <w:abstractNumId w:val="12"/>
  </w:num>
  <w:num w:numId="26">
    <w:abstractNumId w:val="10"/>
  </w:num>
  <w:num w:numId="27">
    <w:abstractNumId w:val="3"/>
  </w:num>
  <w:num w:numId="28">
    <w:abstractNumId w:val="32"/>
  </w:num>
  <w:num w:numId="29">
    <w:abstractNumId w:val="8"/>
    <w:lvlOverride w:ilvl="0">
      <w:startOverride w:val="1"/>
    </w:lvlOverride>
  </w:num>
  <w:num w:numId="30">
    <w:abstractNumId w:val="27"/>
  </w:num>
  <w:num w:numId="31">
    <w:abstractNumId w:val="28"/>
  </w:num>
  <w:num w:numId="32">
    <w:abstractNumId w:val="2"/>
  </w:num>
  <w:num w:numId="33">
    <w:abstractNumId w:val="14"/>
  </w:num>
  <w:num w:numId="34">
    <w:abstractNumId w:val="29"/>
  </w:num>
  <w:num w:numId="35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0CC9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4BAB"/>
    <w:rsid w:val="00471842"/>
    <w:rsid w:val="004801AE"/>
    <w:rsid w:val="00482637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4E1"/>
    <w:rsid w:val="00803785"/>
    <w:rsid w:val="00807273"/>
    <w:rsid w:val="008152F7"/>
    <w:rsid w:val="00836C8C"/>
    <w:rsid w:val="00861D27"/>
    <w:rsid w:val="00866A87"/>
    <w:rsid w:val="008708FE"/>
    <w:rsid w:val="00870E53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61931"/>
    <w:rsid w:val="009743DB"/>
    <w:rsid w:val="00981E88"/>
    <w:rsid w:val="009B151B"/>
    <w:rsid w:val="009C08B9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81CBF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746F9"/>
    <w:rsid w:val="00B74DF2"/>
    <w:rsid w:val="00B838A1"/>
    <w:rsid w:val="00B90A76"/>
    <w:rsid w:val="00B90BB3"/>
    <w:rsid w:val="00BA429E"/>
    <w:rsid w:val="00BA6507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F3B22"/>
    <w:rsid w:val="00D21299"/>
    <w:rsid w:val="00D27C6F"/>
    <w:rsid w:val="00D64F92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3F6D-B705-4251-9A1B-D2B2AB32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2019-10-21T12:16:00Z</cp:lastPrinted>
  <dcterms:created xsi:type="dcterms:W3CDTF">2019-10-21T12:15:00Z</dcterms:created>
  <dcterms:modified xsi:type="dcterms:W3CDTF">2019-10-21T12:16:00Z</dcterms:modified>
</cp:coreProperties>
</file>