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02" w:rsidRDefault="00D4325B">
      <w:pPr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Общинска избирателна комисия - Вършец</w:t>
      </w:r>
    </w:p>
    <w:p w:rsidR="00DD3F02" w:rsidRDefault="00D4325B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DD3F02" w:rsidRDefault="00D4325B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 84- МИ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Вършец, 16.10.2019 г.</w:t>
      </w:r>
    </w:p>
    <w:p w:rsidR="00DD3F02" w:rsidRDefault="00D4325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Промени в състава на СИК в община Вършец във връзка с заявление на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лиция „БСП за България“.</w:t>
      </w:r>
    </w:p>
    <w:p w:rsidR="00DD3F02" w:rsidRDefault="00D4325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– Вършец постъпи заявление с вх. № 132/15.10.2019 г. подадено в 11.55 ч. от Атанас Георгиев Маджарски упълномощен представител на Коалиция „БСП за България“, съгласно пълномощно изх. № ПНС-263-10/11.09.2019 г., от представляващия коалицията Корнелия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Петрова Нинова за промяна в състава на 3 /три/ СИК, както следва: </w:t>
      </w:r>
    </w:p>
    <w:p w:rsidR="00DD3F02" w:rsidRDefault="00D4325B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СИК № 121200007, гр. Вършец, 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Заножене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вместо Ирена Николаева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Дудева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 xml:space="preserve"> – Председател, същата да бъде заменена с Лилия Стойчева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Гарчева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 xml:space="preserve">, като е посочен </w:t>
      </w:r>
      <w:r>
        <w:rPr>
          <w:rFonts w:ascii="Times New Roman" w:hAnsi="Times New Roman"/>
          <w:color w:val="000000"/>
          <w:sz w:val="24"/>
          <w:szCs w:val="24"/>
        </w:rPr>
        <w:t>мобилен телефон за контакт с лицето.</w:t>
      </w:r>
    </w:p>
    <w:p w:rsidR="00DD3F02" w:rsidRDefault="00D4325B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СИК 121200011, с. Горна Бела Речка, вместо Емилия Андреева Горанова,              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 xml:space="preserve">, член да бъде заменена с Ивайло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Велизаров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Горанов,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>, като е посочен мобилен телефон за контакт с лицето.</w:t>
      </w:r>
    </w:p>
    <w:p w:rsidR="00DD3F02" w:rsidRDefault="00D4325B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 xml:space="preserve">К № 121200013, с. Горно Озирово, вместо Теменужка Георгиева Петрова,      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 xml:space="preserve">, член да бъде заменена с Иванка Георгиева Якимова,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>, като е посочен мобилен телефон за контакт с лицето.</w:t>
      </w:r>
    </w:p>
    <w:p w:rsidR="00DD3F02" w:rsidRDefault="00D4325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След проверка на подаденото заявление и предлож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ените промени в трите секционни изб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рателни комисии, ОИК – Вършец, установи, че заявените членове на СИК отговарят на изискванията на чл. 95 и чл. 96 от ИК.</w:t>
      </w:r>
    </w:p>
    <w:p w:rsidR="00DD3F02" w:rsidRDefault="00D4325B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Предвид горното и на основание чл. 87, ал. 1, т. 6 от Изборния кодекс и Решение № 1029-МИ/10.09.20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19 г. на ЦИК, ОИК - Вършец:</w:t>
      </w:r>
    </w:p>
    <w:p w:rsidR="00DD3F02" w:rsidRDefault="00D4325B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DD3F02" w:rsidRDefault="00D4325B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СИК № 121200007, гр. Вършец,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- Ирена Николаева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Дудева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 xml:space="preserve"> – Председател, като вместо нея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НАЗНАЧАВА</w:t>
      </w:r>
      <w:r>
        <w:rPr>
          <w:rFonts w:ascii="Times New Roman" w:hAnsi="Times New Roman"/>
          <w:color w:val="000000"/>
          <w:sz w:val="24"/>
          <w:szCs w:val="24"/>
        </w:rPr>
        <w:t xml:space="preserve"> - Лилия Стойчева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Гарчева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ЕГН </w:t>
      </w:r>
      <w:r>
        <w:rPr>
          <w:sz w:val="24"/>
          <w:szCs w:val="24"/>
        </w:rPr>
        <w:t>**********</w:t>
      </w:r>
    </w:p>
    <w:p w:rsidR="00DD3F02" w:rsidRDefault="00D4325B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В СИК 121200011, с. Горна Бела Речка,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Емилия Андреева Гор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нова,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>, член, като вместо нея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НАЗНАЧАВА</w:t>
      </w:r>
      <w:r>
        <w:rPr>
          <w:rFonts w:ascii="Times New Roman" w:hAnsi="Times New Roman"/>
          <w:color w:val="000000"/>
          <w:sz w:val="24"/>
          <w:szCs w:val="24"/>
        </w:rPr>
        <w:t xml:space="preserve"> - Ивайло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Велизаров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ранов, ЕГН </w:t>
      </w:r>
      <w:r>
        <w:rPr>
          <w:sz w:val="24"/>
          <w:szCs w:val="24"/>
        </w:rPr>
        <w:t>**********</w:t>
      </w:r>
    </w:p>
    <w:p w:rsidR="00DD3F02" w:rsidRDefault="00D4325B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>СИК № 121200013, с. Горно Озирово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-  Теменужка Георгиева Петрова,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>, член, като вместо нея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НАЗНАЧАВА</w:t>
      </w:r>
      <w:r>
        <w:rPr>
          <w:rFonts w:ascii="Times New Roman" w:hAnsi="Times New Roman"/>
          <w:color w:val="000000"/>
          <w:sz w:val="24"/>
          <w:szCs w:val="24"/>
        </w:rPr>
        <w:t xml:space="preserve"> -  Иванка Гео</w:t>
      </w:r>
      <w:r>
        <w:rPr>
          <w:rFonts w:ascii="Times New Roman" w:hAnsi="Times New Roman"/>
          <w:color w:val="000000"/>
          <w:sz w:val="24"/>
          <w:szCs w:val="24"/>
        </w:rPr>
        <w:t xml:space="preserve">ргиева Якимова, ЕГН </w:t>
      </w:r>
      <w:r>
        <w:rPr>
          <w:sz w:val="24"/>
          <w:szCs w:val="24"/>
        </w:rPr>
        <w:t>**********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3F02" w:rsidRDefault="00D4325B">
      <w:pPr>
        <w:suppressAutoHyphens w:val="0"/>
        <w:spacing w:before="100" w:after="100" w:line="240" w:lineRule="auto"/>
        <w:ind w:firstLine="360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лицата се издават удостоверения за членове на СИК съгласно Приложение № 20-МИ от изборните книжа.</w:t>
      </w:r>
    </w:p>
    <w:p w:rsidR="00DD3F02" w:rsidRDefault="00D4325B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ралната избирателна комисия.</w:t>
      </w:r>
    </w:p>
    <w:bookmarkEnd w:id="0"/>
    <w:p w:rsidR="00DD3F02" w:rsidRDefault="00DD3F02">
      <w:pPr>
        <w:suppressAutoHyphens w:val="0"/>
        <w:spacing w:before="100" w:after="100" w:line="240" w:lineRule="auto"/>
        <w:jc w:val="both"/>
        <w:rPr>
          <w:color w:val="000000"/>
        </w:rPr>
      </w:pPr>
    </w:p>
    <w:p w:rsidR="00DD3F02" w:rsidRDefault="00D4325B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дател: Антон Димитров Тошев</w:t>
      </w:r>
    </w:p>
    <w:p w:rsidR="00DD3F02" w:rsidRDefault="00D4325B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color w:val="000000"/>
          <w:sz w:val="24"/>
          <w:szCs w:val="24"/>
        </w:rPr>
        <w:t>Никола Миланов Димитров</w:t>
      </w:r>
    </w:p>
    <w:p w:rsidR="00DD3F02" w:rsidRDefault="00DD3F02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DD3F02" w:rsidRDefault="00D4325B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Публикувано на сайта на ОИК 1212 на 16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.10.2019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16:00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часа</w:t>
      </w:r>
    </w:p>
    <w:sectPr w:rsidR="00DD3F02">
      <w:footerReference w:type="default" r:id="rId8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5B" w:rsidRDefault="00D4325B">
      <w:pPr>
        <w:spacing w:after="0" w:line="240" w:lineRule="auto"/>
      </w:pPr>
      <w:r>
        <w:separator/>
      </w:r>
    </w:p>
  </w:endnote>
  <w:endnote w:type="continuationSeparator" w:id="0">
    <w:p w:rsidR="00D4325B" w:rsidRDefault="00D4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DE" w:rsidRDefault="00D4325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C13FF">
      <w:rPr>
        <w:noProof/>
      </w:rPr>
      <w:t>1</w:t>
    </w:r>
    <w:r>
      <w:fldChar w:fldCharType="end"/>
    </w:r>
  </w:p>
  <w:p w:rsidR="00255FDE" w:rsidRDefault="00D43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5B" w:rsidRDefault="00D432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325B" w:rsidRDefault="00D4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55"/>
    <w:multiLevelType w:val="multilevel"/>
    <w:tmpl w:val="83446F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198F"/>
    <w:multiLevelType w:val="multilevel"/>
    <w:tmpl w:val="4F9A1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F02"/>
    <w:rsid w:val="006C13FF"/>
    <w:rsid w:val="00D4325B"/>
    <w:rsid w:val="00DD3F02"/>
    <w:rsid w:val="00F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2019-10-16T15:56:00Z</cp:lastPrinted>
  <dcterms:created xsi:type="dcterms:W3CDTF">2019-10-16T15:58:00Z</dcterms:created>
  <dcterms:modified xsi:type="dcterms:W3CDTF">2019-10-16T15:58:00Z</dcterms:modified>
</cp:coreProperties>
</file>