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765961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765961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765961">
        <w:rPr>
          <w:rFonts w:asciiTheme="majorHAnsi" w:hAnsiTheme="majorHAnsi"/>
          <w:b/>
          <w:sz w:val="24"/>
          <w:szCs w:val="24"/>
        </w:rPr>
        <w:t xml:space="preserve">   </w:t>
      </w:r>
      <w:r w:rsidRPr="00765961">
        <w:rPr>
          <w:rFonts w:asciiTheme="majorHAnsi" w:hAnsiTheme="majorHAnsi"/>
          <w:b/>
          <w:sz w:val="24"/>
          <w:szCs w:val="24"/>
        </w:rPr>
        <w:t xml:space="preserve">№ </w:t>
      </w:r>
      <w:r w:rsidR="00B50AAC" w:rsidRPr="00765961">
        <w:rPr>
          <w:rFonts w:asciiTheme="majorHAnsi" w:hAnsiTheme="majorHAnsi"/>
          <w:b/>
          <w:sz w:val="24"/>
          <w:szCs w:val="24"/>
        </w:rPr>
        <w:t>16</w:t>
      </w:r>
    </w:p>
    <w:p w:rsidR="003B5B4C" w:rsidRPr="00765961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765961">
        <w:rPr>
          <w:rFonts w:asciiTheme="majorHAnsi" w:hAnsiTheme="majorHAnsi" w:cstheme="minorHAnsi"/>
          <w:sz w:val="24"/>
          <w:szCs w:val="24"/>
        </w:rPr>
        <w:t xml:space="preserve">Днес </w:t>
      </w:r>
      <w:r w:rsidR="005D0100" w:rsidRPr="00765961">
        <w:rPr>
          <w:rFonts w:asciiTheme="majorHAnsi" w:hAnsiTheme="majorHAnsi" w:cstheme="minorHAnsi"/>
          <w:sz w:val="24"/>
          <w:szCs w:val="24"/>
        </w:rPr>
        <w:t>10</w:t>
      </w:r>
      <w:r w:rsidRPr="00765961">
        <w:rPr>
          <w:rFonts w:asciiTheme="majorHAnsi" w:hAnsiTheme="majorHAnsi" w:cstheme="minorHAnsi"/>
          <w:sz w:val="24"/>
          <w:szCs w:val="24"/>
        </w:rPr>
        <w:t>.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10</w:t>
      </w:r>
      <w:proofErr w:type="spellEnd"/>
      <w:r w:rsidRPr="00765961">
        <w:rPr>
          <w:rFonts w:asciiTheme="majorHAnsi" w:hAnsiTheme="majorHAnsi" w:cstheme="minorHAnsi"/>
          <w:sz w:val="24"/>
          <w:szCs w:val="24"/>
        </w:rPr>
        <w:t>.201</w:t>
      </w:r>
      <w:r w:rsidR="00B90A76" w:rsidRPr="00765961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765961">
        <w:rPr>
          <w:rFonts w:asciiTheme="majorHAnsi" w:hAnsiTheme="majorHAnsi" w:cstheme="minorHAnsi"/>
          <w:sz w:val="24"/>
          <w:szCs w:val="24"/>
        </w:rPr>
        <w:t xml:space="preserve">г. в </w:t>
      </w:r>
      <w:r w:rsidR="00486D91" w:rsidRPr="00765961">
        <w:rPr>
          <w:rFonts w:asciiTheme="majorHAnsi" w:hAnsiTheme="majorHAnsi" w:cstheme="minorHAnsi"/>
          <w:sz w:val="24"/>
          <w:szCs w:val="24"/>
        </w:rPr>
        <w:t>13.3</w:t>
      </w:r>
      <w:r w:rsidR="009E1CFC" w:rsidRPr="00765961">
        <w:rPr>
          <w:rFonts w:asciiTheme="majorHAnsi" w:hAnsiTheme="majorHAnsi" w:cstheme="minorHAnsi"/>
          <w:sz w:val="24"/>
          <w:szCs w:val="24"/>
        </w:rPr>
        <w:t>0</w:t>
      </w:r>
      <w:r w:rsidR="00656AEF" w:rsidRPr="00765961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765961">
        <w:rPr>
          <w:rFonts w:asciiTheme="majorHAnsi" w:hAnsiTheme="majorHAnsi" w:cstheme="minorHAnsi"/>
          <w:sz w:val="24"/>
          <w:szCs w:val="24"/>
        </w:rPr>
        <w:t>:</w:t>
      </w:r>
      <w:r w:rsidR="00656AEF" w:rsidRPr="00765961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765961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765961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765961">
        <w:rPr>
          <w:rFonts w:asciiTheme="majorHAnsi" w:hAnsiTheme="majorHAnsi" w:cstheme="minorHAnsi"/>
          <w:sz w:val="24"/>
          <w:szCs w:val="24"/>
        </w:rPr>
        <w:t>,</w:t>
      </w:r>
      <w:r w:rsidR="00656AEF" w:rsidRPr="00765961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765961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765961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765961">
        <w:rPr>
          <w:rFonts w:asciiTheme="majorHAnsi" w:hAnsiTheme="majorHAnsi" w:cstheme="minorHAnsi"/>
          <w:sz w:val="24"/>
          <w:szCs w:val="24"/>
        </w:rPr>
        <w:t>Общинска избирателна ком</w:t>
      </w:r>
      <w:bookmarkStart w:id="0" w:name="_GoBack"/>
      <w:bookmarkEnd w:id="0"/>
      <w:r w:rsidR="00656AEF" w:rsidRPr="00765961">
        <w:rPr>
          <w:rFonts w:asciiTheme="majorHAnsi" w:hAnsiTheme="majorHAnsi" w:cstheme="minorHAnsi"/>
          <w:sz w:val="24"/>
          <w:szCs w:val="24"/>
        </w:rPr>
        <w:t xml:space="preserve">исия /ОИК/ Вършец, назначена с Решение № 670-МИ </w:t>
      </w:r>
      <w:r w:rsidR="00EF08E5" w:rsidRPr="00765961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765961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765961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765961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765961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765961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765961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765961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7B28DA" w:rsidRPr="00765961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765961" w:rsidRDefault="005D0100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765961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765961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765961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765961" w:rsidRDefault="00656AEF" w:rsidP="00363432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765961">
        <w:rPr>
          <w:rFonts w:asciiTheme="majorHAnsi" w:hAnsiTheme="majorHAnsi"/>
          <w:sz w:val="24"/>
          <w:szCs w:val="24"/>
        </w:rPr>
        <w:t xml:space="preserve"> </w:t>
      </w:r>
    </w:p>
    <w:p w:rsidR="00656AEF" w:rsidRPr="00765961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765961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B50AAC" w:rsidRPr="00765961" w:rsidRDefault="00B50AAC" w:rsidP="00B50AAC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765961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D5775" w:rsidRPr="00765961" w:rsidRDefault="00363432" w:rsidP="005D577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1C3A25" w:rsidRPr="00765961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86D91" w:rsidRPr="00765961" w:rsidRDefault="001C3A25" w:rsidP="001C3A25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 Отсъства</w:t>
      </w:r>
      <w:r w:rsidR="00EB1BAB" w:rsidRPr="00765961">
        <w:rPr>
          <w:rFonts w:asciiTheme="majorHAnsi" w:hAnsiTheme="majorHAnsi" w:cstheme="minorHAnsi"/>
          <w:sz w:val="24"/>
          <w:szCs w:val="24"/>
        </w:rPr>
        <w:t>т</w:t>
      </w:r>
      <w:r w:rsidRPr="00765961">
        <w:rPr>
          <w:rFonts w:asciiTheme="majorHAnsi" w:hAnsiTheme="majorHAnsi" w:cstheme="minorHAnsi"/>
          <w:sz w:val="24"/>
          <w:szCs w:val="24"/>
        </w:rPr>
        <w:t xml:space="preserve"> : </w:t>
      </w:r>
    </w:p>
    <w:p w:rsidR="005D0100" w:rsidRPr="00765961" w:rsidRDefault="005D0100" w:rsidP="005D0100">
      <w:pPr>
        <w:pStyle w:val="a3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5920FE" w:rsidRPr="00765961" w:rsidRDefault="00B241EA" w:rsidP="00B50AAC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B50AAC" w:rsidRPr="00765961" w:rsidRDefault="00B50AAC" w:rsidP="00B50AAC">
      <w:pPr>
        <w:pStyle w:val="a3"/>
        <w:numPr>
          <w:ilvl w:val="0"/>
          <w:numId w:val="13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</w:rPr>
      </w:pPr>
      <w:r w:rsidRPr="00765961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определяне на членове на ОИК-Вършец за получаване на бюлетините за </w:t>
      </w:r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произвеждане на изборите за общински </w:t>
      </w:r>
      <w:proofErr w:type="spellStart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</w:t>
      </w:r>
    </w:p>
    <w:p w:rsidR="00B50AAC" w:rsidRPr="00765961" w:rsidRDefault="00B50AAC" w:rsidP="00B50AAC">
      <w:pPr>
        <w:pStyle w:val="a3"/>
        <w:numPr>
          <w:ilvl w:val="0"/>
          <w:numId w:val="13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</w:rPr>
      </w:pPr>
      <w:r w:rsidRPr="00765961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одобряване на предпечатните образци на протоколите по видове избори в община Вършец </w:t>
      </w:r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за произвеждане на изборите за общински </w:t>
      </w:r>
      <w:proofErr w:type="spellStart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</w:t>
      </w:r>
    </w:p>
    <w:p w:rsidR="00B50AAC" w:rsidRPr="00765961" w:rsidRDefault="00B50AAC" w:rsidP="00B50AAC">
      <w:pPr>
        <w:pStyle w:val="a3"/>
        <w:numPr>
          <w:ilvl w:val="0"/>
          <w:numId w:val="13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</w:rPr>
      </w:pPr>
      <w:r w:rsidRPr="00765961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одобряване на график за провеждане на обучение на членовете на СИК и ПСИК от ОИК – Вършец за произвеждане на изборите за общински </w:t>
      </w:r>
      <w:proofErr w:type="spellStart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</w:t>
      </w:r>
    </w:p>
    <w:p w:rsidR="001C3A25" w:rsidRPr="00765961" w:rsidRDefault="00B50AAC" w:rsidP="00B50AAC">
      <w:pPr>
        <w:pStyle w:val="a3"/>
        <w:numPr>
          <w:ilvl w:val="0"/>
          <w:numId w:val="13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B50AAC" w:rsidRPr="00765961" w:rsidRDefault="00B50AAC" w:rsidP="00B50AAC">
      <w:pPr>
        <w:pStyle w:val="a3"/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44BAB" w:rsidRPr="00765961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Дневния ред бе приет:</w:t>
      </w:r>
    </w:p>
    <w:p w:rsidR="001C3A25" w:rsidRPr="00765961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765961" w:rsidRDefault="00444BAB" w:rsidP="008152F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B50AAC"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5920FE"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 w:rsidRPr="00765961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765961">
        <w:rPr>
          <w:rFonts w:asciiTheme="majorHAnsi" w:hAnsiTheme="majorHAnsi" w:cstheme="minorHAnsi"/>
          <w:sz w:val="24"/>
          <w:szCs w:val="24"/>
        </w:rPr>
        <w:t>Калин Найденов</w:t>
      </w:r>
      <w:r w:rsidR="007B28DA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765961">
        <w:rPr>
          <w:rFonts w:asciiTheme="majorHAnsi" w:hAnsiTheme="majorHAnsi" w:cstheme="minorHAnsi"/>
          <w:sz w:val="24"/>
          <w:szCs w:val="24"/>
        </w:rPr>
        <w:t xml:space="preserve">Антоанета Кацарова-Милкова; Никола Димитров, </w:t>
      </w:r>
      <w:r w:rsidR="005920FE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Виолета Иванова; Или</w:t>
      </w:r>
      <w:r w:rsidR="00655307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на Петрова; Петър Петров; </w:t>
      </w:r>
      <w:r w:rsidR="00363432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</w:t>
      </w:r>
      <w:proofErr w:type="spellStart"/>
      <w:r w:rsidR="00363432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363432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B50AAC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B50AAC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  <w:r w:rsidR="002B16A5"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Георгиева, </w:t>
      </w:r>
    </w:p>
    <w:p w:rsidR="000926FE" w:rsidRPr="00765961" w:rsidRDefault="00444BAB" w:rsidP="008152F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76596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152F7" w:rsidRPr="00765961" w:rsidRDefault="008152F7" w:rsidP="00EB1BA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926FE" w:rsidRPr="00765961" w:rsidRDefault="00376A97" w:rsidP="005920FE">
      <w:pPr>
        <w:ind w:left="709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  <w:r w:rsidRPr="00765961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765961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B50AAC" w:rsidRPr="00765961" w:rsidRDefault="00B50AAC" w:rsidP="00B50AAC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lastRenderedPageBreak/>
        <w:t xml:space="preserve">РЕШЕНИЕ </w:t>
      </w: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74 - МИ</w:t>
      </w: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10.</w:t>
      </w:r>
      <w:proofErr w:type="spellStart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10</w:t>
      </w:r>
      <w:proofErr w:type="spellEnd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.2019 г.</w:t>
      </w:r>
    </w:p>
    <w:p w:rsidR="00B50AAC" w:rsidRPr="00765961" w:rsidRDefault="00B50AAC" w:rsidP="00B50AAC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Определяне на членове на ОИК-Вършец за получаване на бюлетините за</w:t>
      </w:r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произвеждане на изборите за общински </w:t>
      </w:r>
      <w:proofErr w:type="spellStart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</w:t>
      </w: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В ОИК – Вършец постъпи писмо изх.</w:t>
      </w:r>
      <w:r w:rsidR="00765961"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№ МИ-15-807/09.10.2019 г. на ЦИК относно организирането на предаването и приемането, транспортирането, доставката и съхранението на отпечатаните хартиени бюлетини във връзка провеждане на изборите за общински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27.10.2019г. Към писмото е приложен списък на печатниците, които отпечатват бюлетините по области в страната за</w:t>
      </w:r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произвеждане на изборите за общински </w:t>
      </w:r>
      <w:proofErr w:type="spellStart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, като за област Монтана това е печатницата на “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Лито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Балкан“ АД от където трябва да се получат бюлетините от упълномощени представители на ОИК – Вършец.</w:t>
      </w: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Съгласно разпоредбите на чл.87, ал.1, т.9 и т.20, чл.215 от Изборния кодекс, общинската избирателна комисия, упражнява контрол за доставката и съхранението на бюлетините, за снабдяване на секционните избирателни комисии с изборните книжа и материали, контролира тяхното съхранение, разпределение по секции и транспортиране.</w:t>
      </w: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Във връзка с изложеното и в изпълнение на т.16 и сл. от Решение № 993-МИ/07.09.2019 г.,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ИК, ОИК – Вършец.</w:t>
      </w:r>
      <w:r w:rsidRPr="0076596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                                                     </w:t>
      </w:r>
    </w:p>
    <w:p w:rsidR="00B50AAC" w:rsidRPr="00765961" w:rsidRDefault="00B50AAC" w:rsidP="00B50AAC">
      <w:pPr>
        <w:shd w:val="clear" w:color="auto" w:fill="FFFFFF"/>
        <w:spacing w:after="150" w:line="240" w:lineRule="auto"/>
        <w:jc w:val="center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     Определя следните членове на ОИК – Вършец за приемане на бюлетини от печатницата на „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Лито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България“ АД, гр. София за община Вършец за изборите за общински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27.10.2019г., както следва: </w:t>
      </w:r>
    </w:p>
    <w:p w:rsidR="00B50AAC" w:rsidRPr="00765961" w:rsidRDefault="00B50AAC" w:rsidP="00B50AAC">
      <w:pPr>
        <w:numPr>
          <w:ilvl w:val="0"/>
          <w:numId w:val="14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Калин Ангелов Найденов, ЕГН </w:t>
      </w:r>
      <w:r w:rsidR="00765961"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– Зам. Председател на ОИК - Вършец </w:t>
      </w:r>
    </w:p>
    <w:p w:rsidR="00B50AAC" w:rsidRPr="00765961" w:rsidRDefault="00B50AAC" w:rsidP="00B50AAC">
      <w:pPr>
        <w:numPr>
          <w:ilvl w:val="0"/>
          <w:numId w:val="14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Любен Димитров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Ставров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, ЕГН </w:t>
      </w:r>
      <w:r w:rsidR="00765961"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="00765961"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– член на ОИК-Вършец </w:t>
      </w:r>
    </w:p>
    <w:p w:rsidR="00B50AAC" w:rsidRPr="00765961" w:rsidRDefault="00B50AAC" w:rsidP="00B50AAC">
      <w:pPr>
        <w:shd w:val="clear" w:color="auto" w:fill="FFFFFF"/>
        <w:spacing w:before="100" w:after="100" w:line="240" w:lineRule="auto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 Резервни членове: </w:t>
      </w:r>
    </w:p>
    <w:p w:rsidR="00B50AAC" w:rsidRPr="00765961" w:rsidRDefault="00B50AAC" w:rsidP="00B50AAC">
      <w:pPr>
        <w:pStyle w:val="a3"/>
        <w:numPr>
          <w:ilvl w:val="0"/>
          <w:numId w:val="15"/>
        </w:numPr>
        <w:autoSpaceDN w:val="0"/>
        <w:spacing w:line="240" w:lineRule="auto"/>
        <w:contextualSpacing w:val="0"/>
        <w:jc w:val="both"/>
        <w:rPr>
          <w:rFonts w:asciiTheme="majorHAnsi" w:hAnsiTheme="majorHAnsi"/>
        </w:rPr>
      </w:pPr>
      <w:r w:rsidRPr="00765961">
        <w:rPr>
          <w:rFonts w:asciiTheme="majorHAnsi" w:hAnsiTheme="majorHAnsi"/>
          <w:sz w:val="24"/>
          <w:szCs w:val="24"/>
        </w:rPr>
        <w:t xml:space="preserve">Антоанета Иванова Кацарова-Милков, ЕГН </w:t>
      </w:r>
      <w:r w:rsidR="00765961"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="00765961"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– Зам. Председател на ОИК - Вършец</w:t>
      </w:r>
    </w:p>
    <w:p w:rsidR="00B50AAC" w:rsidRPr="00765961" w:rsidRDefault="00B50AAC" w:rsidP="00765961">
      <w:pPr>
        <w:pStyle w:val="a3"/>
        <w:numPr>
          <w:ilvl w:val="0"/>
          <w:numId w:val="15"/>
        </w:numPr>
        <w:shd w:val="clear" w:color="auto" w:fill="FFFFFF"/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</w:rPr>
      </w:pPr>
      <w:r w:rsidRPr="00765961">
        <w:rPr>
          <w:rFonts w:asciiTheme="majorHAnsi" w:hAnsiTheme="majorHAnsi"/>
          <w:sz w:val="24"/>
          <w:szCs w:val="24"/>
        </w:rPr>
        <w:t xml:space="preserve">Силва Трифонова </w:t>
      </w:r>
      <w:proofErr w:type="spellStart"/>
      <w:r w:rsidRPr="00765961">
        <w:rPr>
          <w:rFonts w:asciiTheme="majorHAnsi" w:hAnsiTheme="majorHAnsi"/>
          <w:sz w:val="24"/>
          <w:szCs w:val="24"/>
        </w:rPr>
        <w:t>Диковска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, ЕГН </w:t>
      </w:r>
      <w:r w:rsidR="00765961"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**********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- член на ОИК-Вършец</w:t>
      </w:r>
    </w:p>
    <w:p w:rsidR="00B50AAC" w:rsidRPr="00765961" w:rsidRDefault="00B50AAC" w:rsidP="00B50AAC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"/>
          <w:szCs w:val="24"/>
          <w:lang w:eastAsia="bg-BG"/>
        </w:rPr>
      </w:pPr>
    </w:p>
    <w:p w:rsidR="00B50AAC" w:rsidRPr="00765961" w:rsidRDefault="00B50AAC" w:rsidP="00B50AAC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Като ги упълномощава следното:</w:t>
      </w: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Определените в настоящото решение, членове на ОИК - Вършец да подпишат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приемо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- предавателен протокол и всички други документи за приемането на бюлетините за община Вършец от печатницата на „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Лито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България“ АД, за изборите за общински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27.10.2019</w:t>
      </w:r>
      <w:r w:rsidR="00AE6DDA"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г. в община Вършец.</w:t>
      </w: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Упълномощава двамата членове на ОИК – Вършец да осъществят цялостен контрол при приемането, транспортирането и доставката на бюлетините за изборите за общински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27.10.2019</w:t>
      </w:r>
      <w:r w:rsidR="00AE6DDA"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г. в община Вършец.</w:t>
      </w: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B50AAC" w:rsidRPr="00765961" w:rsidRDefault="00B50AAC" w:rsidP="00B50AAC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При необходимост от заместване с резервен член същият е упълномощен от ОИК - Вършец и има правата и задълженията на основен член съгласно настоящото решение.</w:t>
      </w:r>
    </w:p>
    <w:p w:rsidR="00B50AAC" w:rsidRPr="00765961" w:rsidRDefault="00B50AAC" w:rsidP="00B50AA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E6DDA" w:rsidRPr="00765961" w:rsidRDefault="00AE6DDA" w:rsidP="00AE6DDA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AE6DDA" w:rsidRPr="00765961" w:rsidRDefault="00AE6DDA" w:rsidP="00AE6DDA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765961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765961">
        <w:rPr>
          <w:rFonts w:asciiTheme="majorHAnsi" w:hAnsiTheme="majorHAnsi" w:cstheme="minorHAnsi"/>
          <w:sz w:val="24"/>
          <w:szCs w:val="24"/>
        </w:rPr>
        <w:t xml:space="preserve">Антоанета Кацарова-Милкова; Никола Димитров, 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Любен </w:t>
      </w:r>
      <w:proofErr w:type="spellStart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Галя Георгиева, </w:t>
      </w:r>
    </w:p>
    <w:p w:rsidR="00AE6DDA" w:rsidRPr="00765961" w:rsidRDefault="00AE6DDA" w:rsidP="00AE6DDA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76596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2B16A5" w:rsidRPr="00765961" w:rsidRDefault="002B16A5" w:rsidP="002B16A5">
      <w:pPr>
        <w:jc w:val="both"/>
        <w:rPr>
          <w:rFonts w:asciiTheme="majorHAnsi" w:hAnsiTheme="majorHAnsi"/>
          <w:sz w:val="24"/>
          <w:szCs w:val="24"/>
        </w:rPr>
      </w:pPr>
    </w:p>
    <w:p w:rsidR="001F635B" w:rsidRPr="00765961" w:rsidRDefault="008976DB" w:rsidP="002B16A5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65961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765961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AE6DDA" w:rsidRPr="00765961" w:rsidRDefault="00AE6DDA" w:rsidP="00AE6DDA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75 - МИ</w:t>
      </w: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10.</w:t>
      </w:r>
      <w:proofErr w:type="spellStart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10</w:t>
      </w:r>
      <w:proofErr w:type="spellEnd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.2019 г.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Одобряване на предпечатните образци на протоколите по видове избори в община Вършец за изборите за общински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27.10.2019г.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Съгласно писмо изх. № МИ-15-740/1/09.10.2019 г. на ЦИК и в изпълнение на Решение    № 993-МИ/07.09.2019 г. на ЦИК, ОИК – Вършец следва да одобри предпечатните образци на протоколите по видове избори в община Вършец за изборите за общински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27.10.2019г.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Във връзка с изложеното и в изпълнение на Решение № 993-МИ/ 07.09.2019 г. на ЦИК и на основание чл. 87, ал. 1, т. 1 от ИК, ОИК - Вършец, </w:t>
      </w:r>
      <w:r w:rsidRPr="0076596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                                                      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Одобрява предпечатните образци на протоколите по видове избори в община Вършец за изборите за общински </w:t>
      </w:r>
      <w:proofErr w:type="spellStart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27.10.2019г., както следва: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     </w:t>
      </w:r>
      <w:r w:rsidRPr="00765961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>Предпечатни образци на протоколите на СИК за отделните видове избори:</w:t>
      </w:r>
    </w:p>
    <w:p w:rsidR="00AE6DDA" w:rsidRPr="00765961" w:rsidRDefault="00AE6DDA" w:rsidP="00AE6DDA">
      <w:pPr>
        <w:pStyle w:val="a3"/>
        <w:numPr>
          <w:ilvl w:val="0"/>
          <w:numId w:val="16"/>
        </w:numPr>
        <w:shd w:val="clear" w:color="auto" w:fill="FFFFFF"/>
        <w:autoSpaceDN w:val="0"/>
        <w:spacing w:after="150" w:line="240" w:lineRule="auto"/>
        <w:ind w:left="567" w:hanging="20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Образец на протокол на СИК за избор на Кмет на община Вършец;</w:t>
      </w:r>
    </w:p>
    <w:p w:rsidR="00AE6DDA" w:rsidRPr="00765961" w:rsidRDefault="00AE6DDA" w:rsidP="00AE6DDA">
      <w:pPr>
        <w:shd w:val="clear" w:color="auto" w:fill="FFFFFF"/>
        <w:spacing w:after="150" w:line="240" w:lineRule="auto"/>
        <w:ind w:left="567" w:hanging="207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2. Образец на протокол на СИК за избор на общински </w:t>
      </w:r>
      <w:proofErr w:type="spellStart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в община Вършец;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     3.  Образец на протокол на СИК за избор на Кмет на Кметство село Спанчевци.</w:t>
      </w:r>
    </w:p>
    <w:p w:rsidR="00AE6DDA" w:rsidRPr="00765961" w:rsidRDefault="00AE6DDA" w:rsidP="00AE6DDA">
      <w:pPr>
        <w:shd w:val="clear" w:color="auto" w:fill="FFFFFF"/>
        <w:spacing w:after="150" w:line="240" w:lineRule="auto"/>
        <w:ind w:left="426" w:hanging="142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4. Образец на протокол на СИК за избор на Кмет на Кметство село Долно Озирово.</w:t>
      </w:r>
    </w:p>
    <w:p w:rsidR="00AE6DDA" w:rsidRPr="00765961" w:rsidRDefault="00AE6DDA" w:rsidP="00AE6DDA">
      <w:pPr>
        <w:shd w:val="clear" w:color="auto" w:fill="FFFFFF"/>
        <w:spacing w:after="150" w:line="240" w:lineRule="auto"/>
        <w:ind w:left="567" w:hanging="207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u w:val="single"/>
          <w:lang w:eastAsia="bg-BG"/>
        </w:rPr>
        <w:t>Предпечатни образци на протоколите на ОИК за отделните видове избори:</w:t>
      </w:r>
    </w:p>
    <w:p w:rsidR="00AE6DDA" w:rsidRPr="00765961" w:rsidRDefault="00AE6DDA" w:rsidP="00AE6DDA">
      <w:pPr>
        <w:pStyle w:val="a3"/>
        <w:numPr>
          <w:ilvl w:val="0"/>
          <w:numId w:val="18"/>
        </w:numPr>
        <w:shd w:val="clear" w:color="auto" w:fill="FFFFFF"/>
        <w:autoSpaceDN w:val="0"/>
        <w:spacing w:after="150" w:line="240" w:lineRule="auto"/>
        <w:ind w:left="567" w:hanging="20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Образец на протокол на ОИК за избор на Кмет на община Вършец;</w:t>
      </w:r>
    </w:p>
    <w:p w:rsidR="00AE6DDA" w:rsidRPr="00765961" w:rsidRDefault="00AE6DDA" w:rsidP="00AE6DDA">
      <w:pPr>
        <w:pStyle w:val="a3"/>
        <w:numPr>
          <w:ilvl w:val="0"/>
          <w:numId w:val="18"/>
        </w:numPr>
        <w:shd w:val="clear" w:color="auto" w:fill="FFFFFF"/>
        <w:autoSpaceDN w:val="0"/>
        <w:spacing w:after="150" w:line="240" w:lineRule="auto"/>
        <w:ind w:left="567" w:hanging="207"/>
        <w:contextualSpacing w:val="0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Образец на протокол на ОИК за избор на общ. </w:t>
      </w:r>
      <w:proofErr w:type="spellStart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съветници</w:t>
      </w:r>
      <w:proofErr w:type="spellEnd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в община Вършец;</w:t>
      </w:r>
    </w:p>
    <w:p w:rsidR="00AE6DDA" w:rsidRPr="00765961" w:rsidRDefault="00AE6DDA" w:rsidP="00AE6DDA">
      <w:pPr>
        <w:pStyle w:val="a3"/>
        <w:numPr>
          <w:ilvl w:val="0"/>
          <w:numId w:val="18"/>
        </w:numPr>
        <w:shd w:val="clear" w:color="auto" w:fill="FFFFFF"/>
        <w:autoSpaceDN w:val="0"/>
        <w:spacing w:after="150" w:line="240" w:lineRule="auto"/>
        <w:ind w:left="567" w:hanging="20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Образец на протокол на ОИК за избор на Кмет на Кметство село Спанчевци.</w:t>
      </w:r>
    </w:p>
    <w:p w:rsidR="00AE6DDA" w:rsidRPr="00765961" w:rsidRDefault="00AE6DDA" w:rsidP="00AE6DDA">
      <w:pPr>
        <w:pStyle w:val="a3"/>
        <w:numPr>
          <w:ilvl w:val="0"/>
          <w:numId w:val="18"/>
        </w:numPr>
        <w:shd w:val="clear" w:color="auto" w:fill="FFFFFF"/>
        <w:autoSpaceDN w:val="0"/>
        <w:spacing w:after="150" w:line="240" w:lineRule="auto"/>
        <w:ind w:left="567" w:hanging="207"/>
        <w:contextualSpacing w:val="0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Образец на протокол на ОИК за избор на Кмет на Кметство село Долно Озирово.</w:t>
      </w:r>
    </w:p>
    <w:p w:rsidR="00AE6DDA" w:rsidRPr="00765961" w:rsidRDefault="00AE6DDA" w:rsidP="00AE6DDA">
      <w:pPr>
        <w:pStyle w:val="a3"/>
        <w:shd w:val="clear" w:color="auto" w:fill="FFFFFF"/>
        <w:autoSpaceDN w:val="0"/>
        <w:spacing w:after="150" w:line="240" w:lineRule="auto"/>
        <w:ind w:left="567"/>
        <w:contextualSpacing w:val="0"/>
        <w:jc w:val="both"/>
        <w:rPr>
          <w:rFonts w:asciiTheme="majorHAnsi" w:hAnsiTheme="majorHAnsi"/>
        </w:rPr>
      </w:pPr>
    </w:p>
    <w:p w:rsidR="00AE6DDA" w:rsidRPr="00765961" w:rsidRDefault="00AE6DDA" w:rsidP="00AE6DD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Настоящото решение да се изпрати по електронната поща на ЦИК за сведение. </w:t>
      </w:r>
    </w:p>
    <w:p w:rsidR="00AE6DDA" w:rsidRPr="00765961" w:rsidRDefault="00AE6DDA" w:rsidP="00AE6DD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E6DDA" w:rsidRPr="00765961" w:rsidRDefault="00AE6DDA" w:rsidP="00AE6DDA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AE6DDA" w:rsidRPr="00765961" w:rsidRDefault="00AE6DDA" w:rsidP="00AE6DDA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765961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765961">
        <w:rPr>
          <w:rFonts w:asciiTheme="majorHAnsi" w:hAnsiTheme="majorHAnsi" w:cstheme="minorHAnsi"/>
          <w:sz w:val="24"/>
          <w:szCs w:val="24"/>
        </w:rPr>
        <w:t xml:space="preserve">Антоанета Кацарова-Милкова; Никола Димитров, 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Любен </w:t>
      </w:r>
      <w:proofErr w:type="spellStart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Галя Георгиева, </w:t>
      </w:r>
    </w:p>
    <w:p w:rsidR="00AE6DDA" w:rsidRPr="00765961" w:rsidRDefault="00AE6DDA" w:rsidP="00AE6DDA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76596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AE6DDA" w:rsidRPr="00765961" w:rsidRDefault="00AE6DDA" w:rsidP="00AE6DDA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4B2C70" w:rsidRPr="00765961" w:rsidRDefault="004B2C70" w:rsidP="00AE6DDA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AE6DDA" w:rsidRPr="00765961" w:rsidRDefault="00AE6DDA" w:rsidP="00AE6DDA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65961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AE6DDA" w:rsidRPr="00765961" w:rsidRDefault="00AE6DDA" w:rsidP="00AE6DDA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76 - МИ</w:t>
      </w: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10.</w:t>
      </w:r>
      <w:proofErr w:type="spellStart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10</w:t>
      </w:r>
      <w:proofErr w:type="spellEnd"/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.2019 г.</w:t>
      </w:r>
    </w:p>
    <w:p w:rsidR="00AE6DDA" w:rsidRPr="00765961" w:rsidRDefault="00AE6DDA" w:rsidP="00AE6DDA">
      <w:pPr>
        <w:spacing w:before="100" w:after="100" w:line="240" w:lineRule="auto"/>
        <w:jc w:val="center"/>
        <w:rPr>
          <w:rFonts w:asciiTheme="majorHAnsi" w:hAnsiTheme="majorHAnsi"/>
          <w:sz w:val="12"/>
        </w:rPr>
      </w:pP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Одобряване график за провеждане на обучение на членовете на СИК и ПСИК от ОИК – Вършец за произвеждане на изборите за общински </w:t>
      </w:r>
      <w:proofErr w:type="spellStart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задълженията на Общинската избирателна комисия за </w:t>
      </w:r>
      <w:r w:rsidRPr="00765961">
        <w:rPr>
          <w:rFonts w:asciiTheme="majorHAnsi" w:hAnsiTheme="majorHAnsi"/>
          <w:sz w:val="24"/>
          <w:szCs w:val="24"/>
        </w:rPr>
        <w:t xml:space="preserve">провеждане на обучение на членовете на секционните избирателни комисии в община Вършец във връзка с </w:t>
      </w:r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произвеждане на изборите за общински </w:t>
      </w:r>
      <w:proofErr w:type="spellStart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</w:t>
      </w:r>
      <w:r w:rsidRPr="00765961">
        <w:rPr>
          <w:rFonts w:asciiTheme="majorHAnsi" w:hAnsiTheme="majorHAnsi"/>
          <w:sz w:val="24"/>
          <w:szCs w:val="24"/>
        </w:rPr>
        <w:t>, на</w:t>
      </w: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 xml:space="preserve"> основание чл. 87, ал.1, т. 4 от ИК, ОИК – Вършец.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hAnsiTheme="majorHAnsi"/>
          <w:sz w:val="24"/>
          <w:szCs w:val="24"/>
        </w:rPr>
        <w:t xml:space="preserve">Одобрява график за провеждане на обучение на членовете на СИК и ПСИК в община Вършец </w:t>
      </w:r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за произвеждане на изборите за общински </w:t>
      </w:r>
      <w:proofErr w:type="spellStart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76596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г., както следва:</w:t>
      </w:r>
    </w:p>
    <w:p w:rsidR="00AE6DDA" w:rsidRPr="00765961" w:rsidRDefault="00AE6DDA" w:rsidP="00AE6DDA">
      <w:pPr>
        <w:pStyle w:val="a3"/>
        <w:numPr>
          <w:ilvl w:val="0"/>
          <w:numId w:val="19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65961">
        <w:rPr>
          <w:rFonts w:asciiTheme="majorHAnsi" w:hAnsiTheme="majorHAnsi"/>
          <w:sz w:val="24"/>
          <w:szCs w:val="24"/>
        </w:rPr>
        <w:t>Първа група членовете на СИК от № 121200001 до № 121200008 на 23.10.2019 г. от 15.00 ч.</w:t>
      </w:r>
    </w:p>
    <w:p w:rsidR="00AE6DDA" w:rsidRPr="00765961" w:rsidRDefault="00AE6DDA" w:rsidP="00AE6DDA">
      <w:pPr>
        <w:pStyle w:val="a3"/>
        <w:numPr>
          <w:ilvl w:val="0"/>
          <w:numId w:val="19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</w:rPr>
      </w:pPr>
      <w:r w:rsidRPr="00765961">
        <w:rPr>
          <w:rFonts w:asciiTheme="majorHAnsi" w:hAnsiTheme="majorHAnsi"/>
          <w:sz w:val="24"/>
          <w:szCs w:val="24"/>
        </w:rPr>
        <w:t>Втора група членовете на СИК от № 121200009 до № 121200016 и на Подвижна секционна избирателна комисия на 24.10.2019 г. от 15.00 ч.</w:t>
      </w:r>
    </w:p>
    <w:p w:rsidR="00AE6DDA" w:rsidRPr="00765961" w:rsidRDefault="00AE6DDA" w:rsidP="00AE6DDA">
      <w:pPr>
        <w:shd w:val="clear" w:color="auto" w:fill="FFFFFF"/>
        <w:spacing w:after="150" w:line="240" w:lineRule="auto"/>
        <w:jc w:val="both"/>
        <w:rPr>
          <w:rFonts w:asciiTheme="majorHAnsi" w:hAnsiTheme="majorHAnsi"/>
        </w:rPr>
      </w:pPr>
      <w:r w:rsidRPr="00765961">
        <w:rPr>
          <w:rFonts w:asciiTheme="majorHAnsi" w:hAnsiTheme="majorHAnsi"/>
          <w:sz w:val="24"/>
          <w:szCs w:val="24"/>
        </w:rPr>
        <w:t xml:space="preserve">За приетото решение се изготвя съобщение, което ще се публикува на сайта на ОИК 1212 и в сайта на община Вършец, раздел ОИК за сведение на всички членове на СИК и ПСИК в община Вършец. </w:t>
      </w:r>
    </w:p>
    <w:p w:rsidR="00AE6DDA" w:rsidRPr="00765961" w:rsidRDefault="00AE6DDA" w:rsidP="004B2C7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4B2C70" w:rsidRPr="00765961" w:rsidRDefault="004B2C70" w:rsidP="004B2C7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B2C70" w:rsidRPr="00765961" w:rsidRDefault="004B2C70" w:rsidP="004B2C7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765961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765961">
        <w:rPr>
          <w:rFonts w:asciiTheme="majorHAnsi" w:hAnsiTheme="majorHAnsi" w:cstheme="minorHAnsi"/>
          <w:sz w:val="24"/>
          <w:szCs w:val="24"/>
        </w:rPr>
        <w:t xml:space="preserve">Антоанета Кацарова-Милкова; Никола Димитров, </w:t>
      </w:r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Любен </w:t>
      </w:r>
      <w:proofErr w:type="spellStart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76596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Галя Георгиева, </w:t>
      </w:r>
    </w:p>
    <w:p w:rsidR="004B2C70" w:rsidRPr="00765961" w:rsidRDefault="004B2C70" w:rsidP="004B2C70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76596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76596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4B2C70" w:rsidRPr="00765961" w:rsidRDefault="004B2C70" w:rsidP="004B2C70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4B2C70" w:rsidRPr="00765961" w:rsidRDefault="004B2C70" w:rsidP="004B2C70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2C70" w:rsidRPr="00765961" w:rsidRDefault="004B2C70" w:rsidP="004B2C70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65961">
        <w:rPr>
          <w:rFonts w:asciiTheme="majorHAnsi" w:eastAsia="Calibri" w:hAnsiTheme="majorHAnsi" w:cs="Times New Roman"/>
          <w:sz w:val="24"/>
          <w:szCs w:val="24"/>
        </w:rPr>
        <w:lastRenderedPageBreak/>
        <w:t>По точка № 4 от дневния ред</w:t>
      </w:r>
    </w:p>
    <w:p w:rsidR="004B2C70" w:rsidRPr="00765961" w:rsidRDefault="004B2C70" w:rsidP="004B2C70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765961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запозна членовете на комисията с писма вх. № 105/09.10.2019 г., вх. № 106/09.10.2019 г., на Областен управител на област Монтана, както и с писма вх. № 107/10.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10</w:t>
      </w:r>
      <w:proofErr w:type="spellEnd"/>
      <w:r w:rsidRPr="00765961">
        <w:rPr>
          <w:rFonts w:asciiTheme="majorHAnsi" w:hAnsiTheme="majorHAnsi" w:cstheme="minorHAnsi"/>
          <w:sz w:val="24"/>
          <w:szCs w:val="24"/>
        </w:rPr>
        <w:t>.2019 г., вх. № 108/10.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10</w:t>
      </w:r>
      <w:proofErr w:type="spellEnd"/>
      <w:r w:rsidRPr="00765961">
        <w:rPr>
          <w:rFonts w:asciiTheme="majorHAnsi" w:hAnsiTheme="majorHAnsi" w:cstheme="minorHAnsi"/>
          <w:sz w:val="24"/>
          <w:szCs w:val="24"/>
        </w:rPr>
        <w:t>.2019 г., вх. № 109/10.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10</w:t>
      </w:r>
      <w:proofErr w:type="spellEnd"/>
      <w:r w:rsidRPr="00765961">
        <w:rPr>
          <w:rFonts w:asciiTheme="majorHAnsi" w:hAnsiTheme="majorHAnsi" w:cstheme="minorHAnsi"/>
          <w:sz w:val="24"/>
          <w:szCs w:val="24"/>
        </w:rPr>
        <w:t>.2019 г., вх. № 110/10.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10</w:t>
      </w:r>
      <w:proofErr w:type="spellEnd"/>
      <w:r w:rsidRPr="00765961">
        <w:rPr>
          <w:rFonts w:asciiTheme="majorHAnsi" w:hAnsiTheme="majorHAnsi" w:cstheme="minorHAnsi"/>
          <w:sz w:val="24"/>
          <w:szCs w:val="24"/>
        </w:rPr>
        <w:t>.2019 г. и вх. № 111/10.</w:t>
      </w:r>
      <w:proofErr w:type="spellStart"/>
      <w:r w:rsidRPr="00765961">
        <w:rPr>
          <w:rFonts w:asciiTheme="majorHAnsi" w:hAnsiTheme="majorHAnsi" w:cstheme="minorHAnsi"/>
          <w:sz w:val="24"/>
          <w:szCs w:val="24"/>
        </w:rPr>
        <w:t>10</w:t>
      </w:r>
      <w:proofErr w:type="spellEnd"/>
      <w:r w:rsidRPr="00765961">
        <w:rPr>
          <w:rFonts w:asciiTheme="majorHAnsi" w:hAnsiTheme="majorHAnsi" w:cstheme="minorHAnsi"/>
          <w:sz w:val="24"/>
          <w:szCs w:val="24"/>
        </w:rPr>
        <w:t xml:space="preserve">.2019 г. на Централна избирателна комисия. </w:t>
      </w:r>
    </w:p>
    <w:p w:rsidR="00AE6DDA" w:rsidRPr="00765961" w:rsidRDefault="00AE6DDA" w:rsidP="002B16A5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5AD7" w:rsidRPr="00765961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65961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765961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76596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765961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765961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765961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4B2C70" w:rsidRPr="00765961">
        <w:rPr>
          <w:rFonts w:asciiTheme="majorHAnsi" w:hAnsiTheme="majorHAnsi" w:cstheme="minorHAnsi"/>
          <w:b/>
          <w:sz w:val="24"/>
          <w:szCs w:val="24"/>
        </w:rPr>
        <w:t xml:space="preserve"> 14:15</w:t>
      </w:r>
      <w:r w:rsidRPr="00765961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655C5" w:rsidRPr="00765961" w:rsidRDefault="00917985" w:rsidP="00E80404">
      <w:pPr>
        <w:spacing w:line="240" w:lineRule="auto"/>
        <w:rPr>
          <w:rFonts w:asciiTheme="majorHAnsi" w:hAnsiTheme="majorHAnsi" w:cstheme="minorHAnsi"/>
          <w:b/>
          <w:sz w:val="8"/>
          <w:szCs w:val="24"/>
        </w:rPr>
      </w:pPr>
      <w:r w:rsidRPr="00765961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4B2C70" w:rsidRPr="00765961" w:rsidRDefault="004B2C70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4B2C70" w:rsidRPr="00765961" w:rsidRDefault="004B2C70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80404" w:rsidRPr="00765961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765961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76596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765961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76596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765961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76596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765961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765961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765961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765961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76596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765961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765961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765961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765961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765961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765961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765961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76596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765961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765961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765961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765961">
        <w:rPr>
          <w:rFonts w:asciiTheme="majorHAnsi" w:hAnsiTheme="majorHAnsi" w:cstheme="minorHAnsi"/>
          <w:sz w:val="24"/>
          <w:szCs w:val="24"/>
        </w:rPr>
        <w:t>/</w:t>
      </w:r>
    </w:p>
    <w:p w:rsidR="00EE5AD7" w:rsidRPr="00765961" w:rsidRDefault="00E80404" w:rsidP="00E655C5">
      <w:pPr>
        <w:spacing w:line="240" w:lineRule="auto"/>
        <w:rPr>
          <w:rFonts w:asciiTheme="majorHAnsi" w:hAnsiTheme="majorHAnsi" w:cstheme="minorHAnsi"/>
          <w:sz w:val="12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765961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765961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765961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E655C5" w:rsidRPr="00765961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4B2C70" w:rsidRPr="00765961" w:rsidRDefault="004B2C70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B2C70" w:rsidRPr="00765961" w:rsidRDefault="004B2C70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B2C70" w:rsidRPr="00765961" w:rsidRDefault="004B2C70" w:rsidP="004B2C70">
      <w:pPr>
        <w:tabs>
          <w:tab w:val="left" w:pos="4536"/>
        </w:tabs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765961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4B2C70" w:rsidRPr="00765961" w:rsidRDefault="004B2C70" w:rsidP="004B2C7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76596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765961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765961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765961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p w:rsidR="00FD6C62" w:rsidRPr="00C73FC9" w:rsidRDefault="00FD6C62" w:rsidP="004B2C70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</w:p>
    <w:sectPr w:rsidR="00FD6C62" w:rsidRPr="00C73FC9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10" w:rsidRDefault="00CA3B10" w:rsidP="00BB60F2">
      <w:pPr>
        <w:spacing w:after="0" w:line="240" w:lineRule="auto"/>
      </w:pPr>
      <w:r>
        <w:separator/>
      </w:r>
    </w:p>
  </w:endnote>
  <w:endnote w:type="continuationSeparator" w:id="0">
    <w:p w:rsidR="00CA3B10" w:rsidRDefault="00CA3B10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61">
          <w:rPr>
            <w:noProof/>
          </w:rPr>
          <w:t>1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10" w:rsidRDefault="00CA3B10" w:rsidP="00BB60F2">
      <w:pPr>
        <w:spacing w:after="0" w:line="240" w:lineRule="auto"/>
      </w:pPr>
      <w:r>
        <w:separator/>
      </w:r>
    </w:p>
  </w:footnote>
  <w:footnote w:type="continuationSeparator" w:id="0">
    <w:p w:rsidR="00CA3B10" w:rsidRDefault="00CA3B10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5"/>
    <w:multiLevelType w:val="multilevel"/>
    <w:tmpl w:val="00D2D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20EC"/>
    <w:multiLevelType w:val="multilevel"/>
    <w:tmpl w:val="69F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36CC"/>
    <w:multiLevelType w:val="multilevel"/>
    <w:tmpl w:val="EDD0E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1F80411"/>
    <w:multiLevelType w:val="multilevel"/>
    <w:tmpl w:val="709EC4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91E5039"/>
    <w:multiLevelType w:val="multilevel"/>
    <w:tmpl w:val="BD9C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35A7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65F8D"/>
    <w:multiLevelType w:val="multilevel"/>
    <w:tmpl w:val="02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36114"/>
    <w:multiLevelType w:val="multilevel"/>
    <w:tmpl w:val="11CC0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18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  <w:num w:numId="17">
    <w:abstractNumId w:val="8"/>
  </w:num>
  <w:num w:numId="18">
    <w:abstractNumId w:val="17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4F72"/>
    <w:rsid w:val="0024471D"/>
    <w:rsid w:val="002700AC"/>
    <w:rsid w:val="002757E4"/>
    <w:rsid w:val="002B16A5"/>
    <w:rsid w:val="002F0AAA"/>
    <w:rsid w:val="00307939"/>
    <w:rsid w:val="00310CB9"/>
    <w:rsid w:val="00317B71"/>
    <w:rsid w:val="00325216"/>
    <w:rsid w:val="003364FD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43543B"/>
    <w:rsid w:val="00444BAB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61320"/>
    <w:rsid w:val="0057331A"/>
    <w:rsid w:val="0058290E"/>
    <w:rsid w:val="005920FE"/>
    <w:rsid w:val="005A6EC7"/>
    <w:rsid w:val="005C1EA7"/>
    <w:rsid w:val="005D0100"/>
    <w:rsid w:val="005D5775"/>
    <w:rsid w:val="005D7093"/>
    <w:rsid w:val="005E69E1"/>
    <w:rsid w:val="0060556B"/>
    <w:rsid w:val="0062255A"/>
    <w:rsid w:val="00641A9F"/>
    <w:rsid w:val="0064265B"/>
    <w:rsid w:val="00645BB4"/>
    <w:rsid w:val="00655307"/>
    <w:rsid w:val="00656AEF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5961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52F7"/>
    <w:rsid w:val="00836C8C"/>
    <w:rsid w:val="008708FE"/>
    <w:rsid w:val="00870E53"/>
    <w:rsid w:val="00894463"/>
    <w:rsid w:val="008974DA"/>
    <w:rsid w:val="008976DB"/>
    <w:rsid w:val="008B58A3"/>
    <w:rsid w:val="008C3534"/>
    <w:rsid w:val="008C7545"/>
    <w:rsid w:val="008D2D73"/>
    <w:rsid w:val="008D52A3"/>
    <w:rsid w:val="008F3D99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C5FE2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530C"/>
    <w:rsid w:val="00B377DD"/>
    <w:rsid w:val="00B479F4"/>
    <w:rsid w:val="00B50AAC"/>
    <w:rsid w:val="00B74DF2"/>
    <w:rsid w:val="00B90A76"/>
    <w:rsid w:val="00B90BB3"/>
    <w:rsid w:val="00BA429E"/>
    <w:rsid w:val="00BB60F2"/>
    <w:rsid w:val="00BB7BA8"/>
    <w:rsid w:val="00C1416E"/>
    <w:rsid w:val="00C23139"/>
    <w:rsid w:val="00C27579"/>
    <w:rsid w:val="00C70CE0"/>
    <w:rsid w:val="00C73FC9"/>
    <w:rsid w:val="00CA0613"/>
    <w:rsid w:val="00CA3B10"/>
    <w:rsid w:val="00CB6655"/>
    <w:rsid w:val="00CF3B22"/>
    <w:rsid w:val="00D21299"/>
    <w:rsid w:val="00D27C6F"/>
    <w:rsid w:val="00D64F92"/>
    <w:rsid w:val="00DB4C51"/>
    <w:rsid w:val="00DC0B9F"/>
    <w:rsid w:val="00DD10A4"/>
    <w:rsid w:val="00DE0CBA"/>
    <w:rsid w:val="00E05EC2"/>
    <w:rsid w:val="00E37077"/>
    <w:rsid w:val="00E45F1E"/>
    <w:rsid w:val="00E52A1E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F08E5"/>
    <w:rsid w:val="00EF11F7"/>
    <w:rsid w:val="00F051DD"/>
    <w:rsid w:val="00F15799"/>
    <w:rsid w:val="00F207B4"/>
    <w:rsid w:val="00F26E9F"/>
    <w:rsid w:val="00F3276E"/>
    <w:rsid w:val="00F46502"/>
    <w:rsid w:val="00F52D83"/>
    <w:rsid w:val="00F735C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uiPriority w:val="22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iPriority w:val="99"/>
    <w:semiHidden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uiPriority w:val="22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iPriority w:val="99"/>
    <w:semiHidden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6E6E-4160-4FC5-AC71-EF2793AB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44</cp:revision>
  <cp:lastPrinted>2019-10-10T12:13:00Z</cp:lastPrinted>
  <dcterms:created xsi:type="dcterms:W3CDTF">2019-09-16T15:00:00Z</dcterms:created>
  <dcterms:modified xsi:type="dcterms:W3CDTF">2019-10-10T12:17:00Z</dcterms:modified>
</cp:coreProperties>
</file>