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9A" w:rsidRDefault="00E56902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29629A" w:rsidRDefault="00E56902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29629A" w:rsidRDefault="0029629A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629A" w:rsidRDefault="00E56902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68 -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27.09.2019 г.</w:t>
      </w:r>
    </w:p>
    <w:p w:rsidR="0029629A" w:rsidRDefault="0029629A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629A" w:rsidRDefault="00E5690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Назначаване на съставите на ПСИК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кметове на 27 октомври 2019 г.</w:t>
      </w:r>
    </w:p>
    <w:p w:rsidR="0029629A" w:rsidRDefault="00E5690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Общинска избирателна комисия-Вършец (ОИК-Вършец) постъпи писмо вх.№ 76 от 25.09.2019 г., в 14.50 ч. от г-н Петър Стефанов – ВРИД, Кмет на община Вършец с което предоставя на ОИК – Вършец, предложение за съставите на СИК и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СИК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29629A" w:rsidRDefault="00E56902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29629A" w:rsidRDefault="00E56902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 Писмено предложение за съставите на СИК и ПСИК, което съдържа имената на предложените лица, ЕГН, длъжност</w:t>
      </w:r>
      <w:r>
        <w:rPr>
          <w:rFonts w:ascii="Times New Roman" w:hAnsi="Times New Roman"/>
          <w:sz w:val="24"/>
          <w:szCs w:val="24"/>
        </w:rPr>
        <w:t xml:space="preserve"> в комисията, образование, специалност, партията или коалицията, която ги предлага и телефон за връзка. </w:t>
      </w:r>
    </w:p>
    <w:p w:rsidR="0029629A" w:rsidRDefault="00E56902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Списък на резервните членове със същото съдържание;</w:t>
      </w:r>
    </w:p>
    <w:p w:rsidR="0029629A" w:rsidRDefault="00E56902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 Предложенията на партиите и коалициите, представени при консултациите;</w:t>
      </w:r>
    </w:p>
    <w:p w:rsidR="0029629A" w:rsidRDefault="00E56902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 Копие от удостов</w:t>
      </w:r>
      <w:r>
        <w:rPr>
          <w:rFonts w:ascii="Times New Roman" w:hAnsi="Times New Roman"/>
          <w:sz w:val="24"/>
          <w:szCs w:val="24"/>
        </w:rPr>
        <w:t>ерение за актуално правно състояние на партията или решение за създаване на коалицията;</w:t>
      </w:r>
    </w:p>
    <w:p w:rsidR="0029629A" w:rsidRDefault="00E56902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 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29629A" w:rsidRDefault="00E56902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 Предста</w:t>
      </w:r>
      <w:r>
        <w:rPr>
          <w:rFonts w:ascii="Times New Roman" w:hAnsi="Times New Roman"/>
          <w:sz w:val="24"/>
          <w:szCs w:val="24"/>
        </w:rPr>
        <w:t>вените при консултациите списъци на резервните членове на СИК;</w:t>
      </w:r>
    </w:p>
    <w:p w:rsidR="0029629A" w:rsidRDefault="00E56902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 Протокола от консултациите и приложените към него възражения, особени мнения и мотиви за отказ да бъде подписан протоколът, ако има такъв;</w:t>
      </w:r>
    </w:p>
    <w:p w:rsidR="0029629A" w:rsidRDefault="00E56902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 Копие от съобщението за провеждане на </w:t>
      </w:r>
      <w:r>
        <w:rPr>
          <w:rFonts w:ascii="Times New Roman" w:hAnsi="Times New Roman"/>
          <w:sz w:val="24"/>
          <w:szCs w:val="24"/>
        </w:rPr>
        <w:t>консултациите и начинът на оповестяването му.</w:t>
      </w:r>
    </w:p>
    <w:p w:rsidR="0029629A" w:rsidRDefault="00E56902">
      <w:pPr>
        <w:spacing w:before="100" w:after="10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Предвид на горе изложеното и на основание чл.87 ал.1, т.5 , във връзка с чл.89 ал.1 от Изборния кодекс и Решение №1029-МИ/10.09.2019г. на ЦИК, </w:t>
      </w:r>
      <w:r>
        <w:rPr>
          <w:rFonts w:ascii="Times New Roman" w:hAnsi="Times New Roman"/>
          <w:sz w:val="24"/>
          <w:szCs w:val="24"/>
        </w:rPr>
        <w:t>ОИК-Вършец.</w:t>
      </w:r>
    </w:p>
    <w:p w:rsidR="0029629A" w:rsidRDefault="00E56902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9629A" w:rsidRDefault="00E5690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 състав на Подвижна секционните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избирателни комисии /ПСИК/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община Въ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  <w:r>
        <w:rPr>
          <w:sz w:val="24"/>
          <w:szCs w:val="24"/>
        </w:rPr>
        <w:tab/>
      </w:r>
    </w:p>
    <w:tbl>
      <w:tblPr>
        <w:tblW w:w="9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1"/>
        <w:gridCol w:w="4655"/>
        <w:gridCol w:w="3567"/>
      </w:tblGrid>
      <w:tr w:rsidR="0029629A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НОМЕР</w:t>
            </w:r>
          </w:p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29629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29629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29629A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629A" w:rsidRDefault="00E5690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Цеца Атанасова Тодорова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9629A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629A" w:rsidRDefault="00E5690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Веселина Иванова Младенова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ЗАМ.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9629A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9629A" w:rsidRDefault="00E5690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Миланка Кръстева Николова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29629A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629A" w:rsidRDefault="00E5690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Васил Драгомиров Венков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29629A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629A" w:rsidRDefault="00E5690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Мариана </w:t>
            </w:r>
            <w:proofErr w:type="spellStart"/>
            <w:r>
              <w:rPr>
                <w:rFonts w:cs="Arial"/>
                <w:sz w:val="24"/>
                <w:szCs w:val="24"/>
              </w:rPr>
              <w:t>Авакумова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Гуглина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29629A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629A" w:rsidRDefault="00E5690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Александър Димитров Александров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29629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29629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"/>
                <w:szCs w:val="24"/>
                <w:lang w:eastAsia="bg-BG"/>
              </w:rPr>
            </w:pPr>
          </w:p>
          <w:p w:rsidR="0029629A" w:rsidRDefault="00E5690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629A" w:rsidRDefault="00E5690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Лидия Младенова Илиева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29A" w:rsidRDefault="00E56902">
            <w:pPr>
              <w:tabs>
                <w:tab w:val="left" w:pos="2373"/>
              </w:tabs>
              <w:suppressAutoHyphens w:val="0"/>
              <w:spacing w:after="150" w:line="240" w:lineRule="auto"/>
              <w:ind w:right="1358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 ЧЛЕН</w:t>
            </w:r>
          </w:p>
        </w:tc>
      </w:tr>
    </w:tbl>
    <w:p w:rsidR="0029629A" w:rsidRDefault="0029629A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sz w:val="24"/>
          <w:szCs w:val="24"/>
        </w:rPr>
      </w:pPr>
    </w:p>
    <w:p w:rsidR="0029629A" w:rsidRDefault="00E5690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лицата се издават удостоверения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членове на ПСИК съгласно Приложение № 20-МИ от изборните книжа.</w:t>
      </w:r>
    </w:p>
    <w:p w:rsidR="0029629A" w:rsidRDefault="00E56902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29629A" w:rsidRDefault="0029629A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629A" w:rsidRDefault="00E56902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29629A" w:rsidRDefault="00E56902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Петър Страхилов Петров</w:t>
      </w:r>
    </w:p>
    <w:p w:rsidR="0029629A" w:rsidRDefault="00E56902">
      <w:pPr>
        <w:spacing w:before="100" w:after="10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Съгласно </w:t>
      </w:r>
      <w:r>
        <w:rPr>
          <w:rFonts w:ascii="Times New Roman" w:hAnsi="Times New Roman"/>
          <w:sz w:val="24"/>
          <w:szCs w:val="24"/>
        </w:rPr>
        <w:t>решение № 5-МИ/04.09.2019 г. на ОИК - Вършец</w:t>
      </w:r>
    </w:p>
    <w:p w:rsidR="0029629A" w:rsidRDefault="0029629A">
      <w:pPr>
        <w:spacing w:before="100" w:after="100" w:line="240" w:lineRule="auto"/>
        <w:jc w:val="both"/>
        <w:rPr>
          <w:sz w:val="24"/>
          <w:szCs w:val="24"/>
        </w:rPr>
      </w:pPr>
    </w:p>
    <w:p w:rsidR="0029629A" w:rsidRDefault="00E56902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……………….. г. в ………… часа</w:t>
      </w:r>
    </w:p>
    <w:p w:rsidR="0029629A" w:rsidRDefault="00E56902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Обявено на таблото на ОИК - Вършец: .....................2019 г., в ..............ч.      </w:t>
      </w:r>
    </w:p>
    <w:p w:rsidR="0029629A" w:rsidRDefault="00E56902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 </w:t>
      </w:r>
    </w:p>
    <w:p w:rsidR="0029629A" w:rsidRDefault="00E56902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1.........................                                                         </w:t>
      </w:r>
    </w:p>
    <w:p w:rsidR="0029629A" w:rsidRDefault="00E56902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…………………………………………………………..          </w:t>
      </w:r>
    </w:p>
    <w:p w:rsidR="0029629A" w:rsidRDefault="00E56902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2.........................                                                         </w:t>
      </w:r>
    </w:p>
    <w:p w:rsidR="0029629A" w:rsidRDefault="00E56902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…………………………………………………………..  </w:t>
      </w:r>
    </w:p>
    <w:p w:rsidR="0029629A" w:rsidRDefault="00E56902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Свалено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таблото на ОИК - Вършец: .....................2019 г.,  в ..............ч.     </w:t>
      </w:r>
    </w:p>
    <w:p w:rsidR="0029629A" w:rsidRDefault="00E56902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 </w:t>
      </w:r>
    </w:p>
    <w:p w:rsidR="0029629A" w:rsidRDefault="00E56902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1.........................                                                         </w:t>
      </w:r>
    </w:p>
    <w:p w:rsidR="0029629A" w:rsidRDefault="00E56902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…………………………………………………………..          </w:t>
      </w:r>
    </w:p>
    <w:p w:rsidR="0029629A" w:rsidRDefault="00E56902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2...................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......                                                         </w:t>
      </w:r>
    </w:p>
    <w:p w:rsidR="0029629A" w:rsidRDefault="00E56902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…………………………………………………………..</w:t>
      </w:r>
    </w:p>
    <w:sectPr w:rsidR="0029629A">
      <w:footerReference w:type="default" r:id="rId7"/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02" w:rsidRDefault="00E56902">
      <w:pPr>
        <w:spacing w:after="0" w:line="240" w:lineRule="auto"/>
      </w:pPr>
      <w:r>
        <w:separator/>
      </w:r>
    </w:p>
  </w:endnote>
  <w:endnote w:type="continuationSeparator" w:id="0">
    <w:p w:rsidR="00E56902" w:rsidRDefault="00E5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78" w:rsidRDefault="00E5690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DE5B58">
      <w:rPr>
        <w:noProof/>
      </w:rPr>
      <w:t>1</w:t>
    </w:r>
    <w:r>
      <w:fldChar w:fldCharType="end"/>
    </w:r>
  </w:p>
  <w:p w:rsidR="00E97E78" w:rsidRDefault="00E569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02" w:rsidRDefault="00E569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6902" w:rsidRDefault="00E56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629A"/>
    <w:rsid w:val="0029629A"/>
    <w:rsid w:val="00DE5B58"/>
    <w:rsid w:val="00E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2019-09-27T09:39:00Z</cp:lastPrinted>
  <dcterms:created xsi:type="dcterms:W3CDTF">2019-09-27T13:59:00Z</dcterms:created>
  <dcterms:modified xsi:type="dcterms:W3CDTF">2019-09-27T13:59:00Z</dcterms:modified>
</cp:coreProperties>
</file>